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8E2" w:rsidRPr="00CC28E2" w:rsidRDefault="001B0F79" w:rsidP="00CC28E2">
      <w:pPr>
        <w:tabs>
          <w:tab w:val="left" w:pos="1418"/>
          <w:tab w:val="right" w:pos="6663"/>
          <w:tab w:val="left" w:pos="6804"/>
        </w:tabs>
        <w:ind w:left="1425" w:hanging="1425"/>
        <w:jc w:val="center"/>
        <w:rPr>
          <w:rFonts w:ascii="Arial" w:hAnsi="Arial" w:cs="Arial"/>
          <w:b/>
          <w:szCs w:val="24"/>
        </w:rPr>
      </w:pPr>
      <w:bookmarkStart w:id="0" w:name="_GoBack"/>
      <w:bookmarkEnd w:id="0"/>
      <w:r w:rsidRPr="00CC28E2">
        <w:rPr>
          <w:rFonts w:ascii="Arial" w:hAnsi="Arial" w:cs="Arial"/>
          <w:b/>
          <w:szCs w:val="24"/>
        </w:rPr>
        <w:t>Anmeldung zur</w:t>
      </w:r>
      <w:r w:rsidR="00CC28E2" w:rsidRPr="00CC28E2">
        <w:rPr>
          <w:rFonts w:ascii="Arial" w:hAnsi="Arial" w:cs="Arial"/>
          <w:b/>
          <w:szCs w:val="24"/>
        </w:rPr>
        <w:t xml:space="preserve"> </w:t>
      </w:r>
      <w:r w:rsidRPr="00CC28E2">
        <w:rPr>
          <w:rFonts w:ascii="Arial" w:hAnsi="Arial" w:cs="Arial"/>
          <w:b/>
          <w:szCs w:val="24"/>
        </w:rPr>
        <w:t>Externen</w:t>
      </w:r>
      <w:r w:rsidR="0076182C" w:rsidRPr="00CC28E2">
        <w:rPr>
          <w:rFonts w:ascii="Arial" w:hAnsi="Arial" w:cs="Arial"/>
          <w:b/>
          <w:szCs w:val="24"/>
        </w:rPr>
        <w:t>-</w:t>
      </w:r>
      <w:r w:rsidRPr="00CC28E2">
        <w:rPr>
          <w:rFonts w:ascii="Arial" w:hAnsi="Arial" w:cs="Arial"/>
          <w:b/>
          <w:szCs w:val="24"/>
        </w:rPr>
        <w:t>Abschlussprüfung</w:t>
      </w:r>
    </w:p>
    <w:p w:rsidR="00CC28E2" w:rsidRPr="00CC28E2" w:rsidRDefault="00CC28E2" w:rsidP="00CC28E2">
      <w:pPr>
        <w:tabs>
          <w:tab w:val="left" w:pos="1418"/>
          <w:tab w:val="right" w:pos="6663"/>
          <w:tab w:val="left" w:pos="6804"/>
        </w:tabs>
        <w:ind w:left="1425" w:hanging="1425"/>
        <w:jc w:val="center"/>
        <w:rPr>
          <w:rFonts w:ascii="Arial" w:hAnsi="Arial" w:cs="Arial"/>
          <w:sz w:val="12"/>
          <w:szCs w:val="12"/>
        </w:rPr>
      </w:pPr>
    </w:p>
    <w:p w:rsidR="00E63AFA" w:rsidRPr="00CC28E2" w:rsidRDefault="001B0F79" w:rsidP="00CC28E2">
      <w:pPr>
        <w:tabs>
          <w:tab w:val="left" w:pos="1418"/>
          <w:tab w:val="right" w:pos="6663"/>
          <w:tab w:val="left" w:pos="6804"/>
        </w:tabs>
        <w:ind w:left="1425" w:hanging="1425"/>
        <w:jc w:val="center"/>
        <w:rPr>
          <w:rFonts w:ascii="Arial" w:hAnsi="Arial" w:cs="Arial"/>
          <w:b/>
          <w:sz w:val="22"/>
          <w:szCs w:val="22"/>
        </w:rPr>
      </w:pPr>
      <w:r w:rsidRPr="00CC28E2">
        <w:rPr>
          <w:rFonts w:ascii="Arial" w:hAnsi="Arial" w:cs="Arial"/>
          <w:b/>
          <w:sz w:val="22"/>
          <w:szCs w:val="22"/>
        </w:rPr>
        <w:t>für den Beruf</w:t>
      </w:r>
      <w:r w:rsidR="00CC28E2" w:rsidRPr="00CC28E2">
        <w:rPr>
          <w:rFonts w:ascii="Arial" w:hAnsi="Arial" w:cs="Arial"/>
          <w:b/>
          <w:sz w:val="22"/>
          <w:szCs w:val="22"/>
        </w:rPr>
        <w:t xml:space="preserve"> </w:t>
      </w:r>
      <w:r w:rsidR="00FB1A27">
        <w:rPr>
          <w:rFonts w:ascii="Arial" w:hAnsi="Arial" w:cs="Arial"/>
          <w:b/>
          <w:sz w:val="22"/>
          <w:szCs w:val="22"/>
        </w:rPr>
        <w:t>„</w:t>
      </w:r>
      <w:r w:rsidRPr="00CC28E2">
        <w:rPr>
          <w:rFonts w:ascii="Arial" w:hAnsi="Arial" w:cs="Arial"/>
          <w:b/>
          <w:sz w:val="22"/>
          <w:szCs w:val="22"/>
        </w:rPr>
        <w:t>Verwaltungsfachangestell</w:t>
      </w:r>
      <w:r w:rsidR="00E63AFA" w:rsidRPr="00CC28E2">
        <w:rPr>
          <w:rFonts w:ascii="Arial" w:hAnsi="Arial" w:cs="Arial"/>
          <w:b/>
          <w:sz w:val="22"/>
          <w:szCs w:val="22"/>
        </w:rPr>
        <w:t>te/-r</w:t>
      </w:r>
      <w:r w:rsidR="00FB1A27">
        <w:rPr>
          <w:rFonts w:ascii="Arial" w:hAnsi="Arial" w:cs="Arial"/>
          <w:b/>
          <w:sz w:val="22"/>
          <w:szCs w:val="22"/>
        </w:rPr>
        <w:t>“</w:t>
      </w:r>
    </w:p>
    <w:p w:rsidR="001B0F79" w:rsidRPr="00CC28E2" w:rsidRDefault="001B0F79">
      <w:pPr>
        <w:tabs>
          <w:tab w:val="left" w:pos="1701"/>
          <w:tab w:val="left" w:pos="7371"/>
          <w:tab w:val="left" w:pos="7797"/>
        </w:tabs>
        <w:ind w:right="227"/>
        <w:rPr>
          <w:rFonts w:ascii="Arial" w:hAnsi="Arial" w:cs="Arial"/>
          <w:b/>
          <w:sz w:val="22"/>
        </w:rPr>
      </w:pPr>
    </w:p>
    <w:p w:rsidR="001B0F79" w:rsidRPr="00CC28E2" w:rsidRDefault="001B0F79">
      <w:pPr>
        <w:tabs>
          <w:tab w:val="left" w:pos="1701"/>
          <w:tab w:val="left" w:pos="1843"/>
          <w:tab w:val="left" w:pos="7371"/>
          <w:tab w:val="left" w:pos="7797"/>
        </w:tabs>
        <w:ind w:right="-198"/>
        <w:rPr>
          <w:rFonts w:ascii="Arial" w:hAnsi="Arial" w:cs="Arial"/>
          <w:b/>
          <w:sz w:val="22"/>
        </w:rPr>
      </w:pPr>
    </w:p>
    <w:p w:rsidR="001B0F79" w:rsidRPr="00CC28E2" w:rsidRDefault="001B0F79">
      <w:pPr>
        <w:tabs>
          <w:tab w:val="left" w:pos="1701"/>
          <w:tab w:val="left" w:pos="1843"/>
          <w:tab w:val="left" w:pos="7371"/>
          <w:tab w:val="left" w:pos="7797"/>
        </w:tabs>
        <w:ind w:right="227"/>
        <w:rPr>
          <w:rFonts w:ascii="Arial" w:hAnsi="Arial" w:cs="Arial"/>
          <w:b/>
          <w:sz w:val="22"/>
        </w:rPr>
      </w:pPr>
      <w:r w:rsidRPr="00CC28E2">
        <w:rPr>
          <w:rFonts w:ascii="Arial" w:hAnsi="Arial" w:cs="Arial"/>
          <w:b/>
          <w:sz w:val="22"/>
        </w:rPr>
        <w:t>Regierungspräsidium Gießen</w:t>
      </w:r>
    </w:p>
    <w:p w:rsidR="001B0F79" w:rsidRPr="00CC28E2" w:rsidRDefault="001B0F79">
      <w:pPr>
        <w:pStyle w:val="berschrift2"/>
        <w:rPr>
          <w:rFonts w:ascii="Arial" w:hAnsi="Arial" w:cs="Arial"/>
        </w:rPr>
      </w:pPr>
      <w:r w:rsidRPr="00CC28E2">
        <w:rPr>
          <w:rFonts w:ascii="Arial" w:hAnsi="Arial" w:cs="Arial"/>
        </w:rPr>
        <w:t>Dezernat 2</w:t>
      </w:r>
      <w:r w:rsidR="003F52B3" w:rsidRPr="00CC28E2">
        <w:rPr>
          <w:rFonts w:ascii="Arial" w:hAnsi="Arial" w:cs="Arial"/>
        </w:rPr>
        <w:t>1</w:t>
      </w:r>
      <w:r w:rsidRPr="00CC28E2">
        <w:rPr>
          <w:rFonts w:ascii="Arial" w:hAnsi="Arial" w:cs="Arial"/>
        </w:rPr>
        <w:t xml:space="preserve"> - Zuständige Stelle</w:t>
      </w:r>
    </w:p>
    <w:p w:rsidR="001B0F79" w:rsidRPr="00CC28E2" w:rsidRDefault="001B0F79" w:rsidP="00652A3B">
      <w:pPr>
        <w:pStyle w:val="berschrift2"/>
        <w:rPr>
          <w:rFonts w:ascii="Arial" w:hAnsi="Arial" w:cs="Arial"/>
        </w:rPr>
      </w:pPr>
      <w:r w:rsidRPr="00CC28E2">
        <w:rPr>
          <w:rFonts w:ascii="Arial" w:hAnsi="Arial" w:cs="Arial"/>
        </w:rPr>
        <w:t>Landgraf-Philipp-Platz 1 - 7</w:t>
      </w:r>
    </w:p>
    <w:p w:rsidR="001B0F79" w:rsidRPr="00CC28E2" w:rsidRDefault="001B0F79">
      <w:pPr>
        <w:tabs>
          <w:tab w:val="left" w:pos="1701"/>
          <w:tab w:val="left" w:pos="1843"/>
          <w:tab w:val="left" w:pos="7371"/>
          <w:tab w:val="left" w:pos="7797"/>
        </w:tabs>
        <w:ind w:right="227"/>
        <w:rPr>
          <w:rFonts w:ascii="Arial" w:hAnsi="Arial" w:cs="Arial"/>
          <w:b/>
          <w:sz w:val="22"/>
        </w:rPr>
      </w:pPr>
      <w:r w:rsidRPr="00CC28E2">
        <w:rPr>
          <w:rFonts w:ascii="Arial" w:hAnsi="Arial" w:cs="Arial"/>
          <w:b/>
          <w:sz w:val="22"/>
        </w:rPr>
        <w:t>35390 Gießen</w:t>
      </w:r>
    </w:p>
    <w:p w:rsidR="001B0F79" w:rsidRPr="00CC28E2" w:rsidRDefault="001B0F79">
      <w:pPr>
        <w:tabs>
          <w:tab w:val="left" w:pos="1701"/>
          <w:tab w:val="left" w:pos="7371"/>
          <w:tab w:val="left" w:pos="7797"/>
        </w:tabs>
        <w:ind w:right="227"/>
        <w:jc w:val="right"/>
        <w:rPr>
          <w:rFonts w:ascii="Arial" w:hAnsi="Arial" w:cs="Arial"/>
          <w:sz w:val="20"/>
        </w:rPr>
      </w:pPr>
      <w:r w:rsidRPr="00CC28E2">
        <w:rPr>
          <w:rFonts w:ascii="Arial" w:hAnsi="Arial" w:cs="Arial"/>
          <w:sz w:val="20"/>
        </w:rPr>
        <w:t>Zutreffendes bitte ausfüllen oder</w:t>
      </w:r>
      <w:r w:rsidRPr="00CC28E2">
        <w:rPr>
          <w:rFonts w:ascii="Arial" w:hAnsi="Arial" w:cs="Arial"/>
          <w:sz w:val="28"/>
        </w:rPr>
        <w:t xml:space="preserve"> </w:t>
      </w:r>
      <w:r w:rsidRPr="00CC28E2">
        <w:rPr>
          <w:rFonts w:ascii="Arial" w:hAnsi="Arial" w:cs="Arial"/>
          <w:sz w:val="28"/>
        </w:rPr>
        <w:sym w:font="Wingdings" w:char="F0FD"/>
      </w:r>
      <w:r w:rsidRPr="00CC28E2">
        <w:rPr>
          <w:rFonts w:ascii="Arial" w:hAnsi="Arial" w:cs="Arial"/>
          <w:sz w:val="20"/>
        </w:rPr>
        <w:t xml:space="preserve"> ankreuzen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141"/>
        <w:gridCol w:w="745"/>
        <w:gridCol w:w="1240"/>
        <w:gridCol w:w="1134"/>
        <w:gridCol w:w="283"/>
        <w:gridCol w:w="2694"/>
      </w:tblGrid>
      <w:tr w:rsidR="00CC28E2" w:rsidRPr="00CC28E2" w:rsidTr="007378FF">
        <w:trPr>
          <w:cantSplit/>
        </w:trPr>
        <w:tc>
          <w:tcPr>
            <w:tcW w:w="4465" w:type="dxa"/>
          </w:tcPr>
          <w:p w:rsidR="00CC28E2" w:rsidRDefault="00CC28E2" w:rsidP="00CC28E2">
            <w:pPr>
              <w:tabs>
                <w:tab w:val="left" w:pos="1701"/>
              </w:tabs>
              <w:rPr>
                <w:rFonts w:ascii="Arial" w:hAnsi="Arial" w:cs="Arial"/>
                <w:sz w:val="16"/>
              </w:rPr>
            </w:pPr>
            <w:r>
              <w:rPr>
                <w:rFonts w:ascii="Arial" w:hAnsi="Arial" w:cs="Arial"/>
                <w:sz w:val="16"/>
              </w:rPr>
              <w:t>Name, Vorname /</w:t>
            </w:r>
            <w:r w:rsidRPr="00CC28E2">
              <w:rPr>
                <w:rFonts w:ascii="Arial" w:hAnsi="Arial" w:cs="Arial"/>
                <w:sz w:val="16"/>
              </w:rPr>
              <w:t xml:space="preserve"> </w:t>
            </w:r>
          </w:p>
          <w:p w:rsidR="00CC28E2" w:rsidRPr="00CC28E2" w:rsidRDefault="001A1F17" w:rsidP="00CC28E2">
            <w:pPr>
              <w:rPr>
                <w:rFonts w:ascii="Arial" w:hAnsi="Arial" w:cs="Arial"/>
                <w:sz w:val="28"/>
              </w:rPr>
            </w:pPr>
            <w:r>
              <w:rPr>
                <w:rFonts w:ascii="Arial" w:hAnsi="Arial" w:cs="Arial"/>
                <w:sz w:val="28"/>
              </w:rPr>
              <w:fldChar w:fldCharType="begin">
                <w:ffData>
                  <w:name w:val="Text55"/>
                  <w:enabled/>
                  <w:calcOnExit w:val="0"/>
                  <w:textInput/>
                </w:ffData>
              </w:fldChar>
            </w:r>
            <w:bookmarkStart w:id="1" w:name="Text55"/>
            <w:r w:rsidR="003B37CA">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3B37CA">
              <w:rPr>
                <w:rFonts w:ascii="Arial" w:hAnsi="Arial" w:cs="Arial"/>
                <w:noProof/>
                <w:sz w:val="28"/>
              </w:rPr>
              <w:t> </w:t>
            </w:r>
            <w:r w:rsidR="003B37CA">
              <w:rPr>
                <w:rFonts w:ascii="Arial" w:hAnsi="Arial" w:cs="Arial"/>
                <w:noProof/>
                <w:sz w:val="28"/>
              </w:rPr>
              <w:t> </w:t>
            </w:r>
            <w:r w:rsidR="003B37CA">
              <w:rPr>
                <w:rFonts w:ascii="Arial" w:hAnsi="Arial" w:cs="Arial"/>
                <w:noProof/>
                <w:sz w:val="28"/>
              </w:rPr>
              <w:t> </w:t>
            </w:r>
            <w:r w:rsidR="003B37CA">
              <w:rPr>
                <w:rFonts w:ascii="Arial" w:hAnsi="Arial" w:cs="Arial"/>
                <w:noProof/>
                <w:sz w:val="28"/>
              </w:rPr>
              <w:t> </w:t>
            </w:r>
            <w:r w:rsidR="003B37CA">
              <w:rPr>
                <w:rFonts w:ascii="Arial" w:hAnsi="Arial" w:cs="Arial"/>
                <w:noProof/>
                <w:sz w:val="28"/>
              </w:rPr>
              <w:t> </w:t>
            </w:r>
            <w:r>
              <w:rPr>
                <w:rFonts w:ascii="Arial" w:hAnsi="Arial" w:cs="Arial"/>
                <w:sz w:val="28"/>
              </w:rPr>
              <w:fldChar w:fldCharType="end"/>
            </w:r>
            <w:bookmarkEnd w:id="1"/>
          </w:p>
        </w:tc>
        <w:tc>
          <w:tcPr>
            <w:tcW w:w="2126" w:type="dxa"/>
            <w:gridSpan w:val="3"/>
          </w:tcPr>
          <w:p w:rsidR="00CC28E2" w:rsidRPr="00154ACB" w:rsidRDefault="00CC28E2">
            <w:pPr>
              <w:rPr>
                <w:rFonts w:ascii="Arial" w:hAnsi="Arial" w:cs="Arial"/>
                <w:b/>
                <w:sz w:val="28"/>
              </w:rPr>
            </w:pPr>
            <w:r w:rsidRPr="00154ACB">
              <w:rPr>
                <w:rFonts w:ascii="Arial" w:hAnsi="Arial" w:cs="Arial"/>
                <w:b/>
                <w:sz w:val="16"/>
              </w:rPr>
              <w:t>Geburtsname</w:t>
            </w:r>
          </w:p>
          <w:p w:rsidR="00CC28E2" w:rsidRPr="00CC28E2" w:rsidRDefault="001A1F17">
            <w:pPr>
              <w:rPr>
                <w:rFonts w:ascii="Arial" w:hAnsi="Arial" w:cs="Arial"/>
                <w:sz w:val="28"/>
              </w:rPr>
            </w:pPr>
            <w:r w:rsidRPr="00CC28E2">
              <w:rPr>
                <w:rFonts w:ascii="Arial" w:hAnsi="Arial" w:cs="Arial"/>
                <w:sz w:val="28"/>
              </w:rPr>
              <w:fldChar w:fldCharType="begin">
                <w:ffData>
                  <w:name w:val="Text24"/>
                  <w:enabled/>
                  <w:calcOnExit w:val="0"/>
                  <w:textInput/>
                </w:ffData>
              </w:fldChar>
            </w:r>
            <w:bookmarkStart w:id="2" w:name="Text24"/>
            <w:r w:rsidR="00CC28E2" w:rsidRPr="00CC28E2">
              <w:rPr>
                <w:rFonts w:ascii="Arial" w:hAnsi="Arial" w:cs="Arial"/>
                <w:sz w:val="28"/>
              </w:rPr>
              <w:instrText xml:space="preserve"> FORMTEXT </w:instrText>
            </w:r>
            <w:r w:rsidRPr="00CC28E2">
              <w:rPr>
                <w:rFonts w:ascii="Arial" w:hAnsi="Arial" w:cs="Arial"/>
                <w:sz w:val="28"/>
              </w:rPr>
            </w:r>
            <w:r w:rsidRPr="00CC28E2">
              <w:rPr>
                <w:rFonts w:ascii="Arial" w:hAnsi="Arial" w:cs="Arial"/>
                <w:sz w:val="28"/>
              </w:rPr>
              <w:fldChar w:fldCharType="separate"/>
            </w:r>
            <w:r w:rsidR="00CC28E2" w:rsidRPr="00CC28E2">
              <w:rPr>
                <w:rFonts w:ascii="Arial" w:hAnsi="Arial" w:cs="Arial"/>
                <w:noProof/>
                <w:sz w:val="28"/>
              </w:rPr>
              <w:t> </w:t>
            </w:r>
            <w:r w:rsidR="00CC28E2" w:rsidRPr="00CC28E2">
              <w:rPr>
                <w:rFonts w:ascii="Arial" w:hAnsi="Arial" w:cs="Arial"/>
                <w:noProof/>
                <w:sz w:val="28"/>
              </w:rPr>
              <w:t> </w:t>
            </w:r>
            <w:r w:rsidR="00CC28E2" w:rsidRPr="00CC28E2">
              <w:rPr>
                <w:rFonts w:ascii="Arial" w:hAnsi="Arial" w:cs="Arial"/>
                <w:noProof/>
                <w:sz w:val="28"/>
              </w:rPr>
              <w:t> </w:t>
            </w:r>
            <w:r w:rsidR="00CC28E2" w:rsidRPr="00CC28E2">
              <w:rPr>
                <w:rFonts w:ascii="Arial" w:hAnsi="Arial" w:cs="Arial"/>
                <w:noProof/>
                <w:sz w:val="28"/>
              </w:rPr>
              <w:t> </w:t>
            </w:r>
            <w:r w:rsidR="00CC28E2" w:rsidRPr="00CC28E2">
              <w:rPr>
                <w:rFonts w:ascii="Arial" w:hAnsi="Arial" w:cs="Arial"/>
                <w:noProof/>
                <w:sz w:val="28"/>
              </w:rPr>
              <w:t> </w:t>
            </w:r>
            <w:r w:rsidRPr="00CC28E2">
              <w:rPr>
                <w:rFonts w:ascii="Arial" w:hAnsi="Arial" w:cs="Arial"/>
                <w:sz w:val="28"/>
              </w:rPr>
              <w:fldChar w:fldCharType="end"/>
            </w:r>
            <w:bookmarkEnd w:id="2"/>
          </w:p>
        </w:tc>
        <w:tc>
          <w:tcPr>
            <w:tcW w:w="1417" w:type="dxa"/>
            <w:gridSpan w:val="2"/>
          </w:tcPr>
          <w:p w:rsidR="00CC28E2" w:rsidRPr="00154ACB" w:rsidRDefault="00CC28E2">
            <w:pPr>
              <w:tabs>
                <w:tab w:val="left" w:pos="1701"/>
              </w:tabs>
              <w:rPr>
                <w:rFonts w:ascii="Arial" w:hAnsi="Arial" w:cs="Arial"/>
                <w:b/>
                <w:sz w:val="16"/>
              </w:rPr>
            </w:pPr>
            <w:r w:rsidRPr="00154ACB">
              <w:rPr>
                <w:rFonts w:ascii="Arial" w:hAnsi="Arial" w:cs="Arial"/>
                <w:b/>
                <w:sz w:val="16"/>
              </w:rPr>
              <w:t>Geburtsdatum</w:t>
            </w:r>
          </w:p>
          <w:p w:rsidR="00CC28E2" w:rsidRPr="00CC28E2" w:rsidRDefault="001A1F17">
            <w:pPr>
              <w:tabs>
                <w:tab w:val="left" w:pos="1701"/>
              </w:tabs>
              <w:rPr>
                <w:rFonts w:ascii="Arial" w:hAnsi="Arial" w:cs="Arial"/>
                <w:sz w:val="28"/>
              </w:rPr>
            </w:pPr>
            <w:r>
              <w:rPr>
                <w:rFonts w:ascii="Arial" w:hAnsi="Arial" w:cs="Arial"/>
                <w:sz w:val="28"/>
              </w:rPr>
              <w:fldChar w:fldCharType="begin">
                <w:ffData>
                  <w:name w:val="Text54"/>
                  <w:enabled/>
                  <w:calcOnExit w:val="0"/>
                  <w:textInput/>
                </w:ffData>
              </w:fldChar>
            </w:r>
            <w:bookmarkStart w:id="3" w:name="Text54"/>
            <w:r w:rsidR="003B37CA">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3B37CA">
              <w:rPr>
                <w:rFonts w:ascii="Arial" w:hAnsi="Arial" w:cs="Arial"/>
                <w:noProof/>
                <w:sz w:val="28"/>
              </w:rPr>
              <w:t> </w:t>
            </w:r>
            <w:r w:rsidR="003B37CA">
              <w:rPr>
                <w:rFonts w:ascii="Arial" w:hAnsi="Arial" w:cs="Arial"/>
                <w:noProof/>
                <w:sz w:val="28"/>
              </w:rPr>
              <w:t> </w:t>
            </w:r>
            <w:r w:rsidR="003B37CA">
              <w:rPr>
                <w:rFonts w:ascii="Arial" w:hAnsi="Arial" w:cs="Arial"/>
                <w:noProof/>
                <w:sz w:val="28"/>
              </w:rPr>
              <w:t> </w:t>
            </w:r>
            <w:r w:rsidR="003B37CA">
              <w:rPr>
                <w:rFonts w:ascii="Arial" w:hAnsi="Arial" w:cs="Arial"/>
                <w:noProof/>
                <w:sz w:val="28"/>
              </w:rPr>
              <w:t> </w:t>
            </w:r>
            <w:r w:rsidR="003B37CA">
              <w:rPr>
                <w:rFonts w:ascii="Arial" w:hAnsi="Arial" w:cs="Arial"/>
                <w:noProof/>
                <w:sz w:val="28"/>
              </w:rPr>
              <w:t> </w:t>
            </w:r>
            <w:r>
              <w:rPr>
                <w:rFonts w:ascii="Arial" w:hAnsi="Arial" w:cs="Arial"/>
                <w:sz w:val="28"/>
              </w:rPr>
              <w:fldChar w:fldCharType="end"/>
            </w:r>
            <w:bookmarkEnd w:id="3"/>
          </w:p>
        </w:tc>
        <w:tc>
          <w:tcPr>
            <w:tcW w:w="2694" w:type="dxa"/>
          </w:tcPr>
          <w:p w:rsidR="00CC28E2" w:rsidRPr="00154ACB" w:rsidRDefault="00CC28E2">
            <w:pPr>
              <w:rPr>
                <w:rFonts w:ascii="Arial" w:hAnsi="Arial" w:cs="Arial"/>
                <w:b/>
                <w:sz w:val="28"/>
              </w:rPr>
            </w:pPr>
            <w:r w:rsidRPr="00154ACB">
              <w:rPr>
                <w:rFonts w:ascii="Arial" w:hAnsi="Arial" w:cs="Arial"/>
                <w:b/>
                <w:sz w:val="16"/>
              </w:rPr>
              <w:t>Geburtsort</w:t>
            </w:r>
          </w:p>
          <w:p w:rsidR="00CC28E2" w:rsidRPr="00CC28E2" w:rsidRDefault="001A1F17">
            <w:pPr>
              <w:rPr>
                <w:rFonts w:ascii="Arial" w:hAnsi="Arial" w:cs="Arial"/>
                <w:sz w:val="28"/>
              </w:rPr>
            </w:pPr>
            <w:r w:rsidRPr="00CC28E2">
              <w:rPr>
                <w:rFonts w:ascii="Arial" w:hAnsi="Arial" w:cs="Arial"/>
                <w:sz w:val="28"/>
              </w:rPr>
              <w:fldChar w:fldCharType="begin">
                <w:ffData>
                  <w:name w:val="Text23"/>
                  <w:enabled/>
                  <w:calcOnExit w:val="0"/>
                  <w:textInput/>
                </w:ffData>
              </w:fldChar>
            </w:r>
            <w:bookmarkStart w:id="4" w:name="Text23"/>
            <w:r w:rsidR="00CC28E2" w:rsidRPr="00CC28E2">
              <w:rPr>
                <w:rFonts w:ascii="Arial" w:hAnsi="Arial" w:cs="Arial"/>
                <w:sz w:val="28"/>
              </w:rPr>
              <w:instrText xml:space="preserve"> FORMTEXT </w:instrText>
            </w:r>
            <w:r w:rsidRPr="00CC28E2">
              <w:rPr>
                <w:rFonts w:ascii="Arial" w:hAnsi="Arial" w:cs="Arial"/>
                <w:sz w:val="28"/>
              </w:rPr>
            </w:r>
            <w:r w:rsidRPr="00CC28E2">
              <w:rPr>
                <w:rFonts w:ascii="Arial" w:hAnsi="Arial" w:cs="Arial"/>
                <w:sz w:val="28"/>
              </w:rPr>
              <w:fldChar w:fldCharType="separate"/>
            </w:r>
            <w:r w:rsidR="00CC28E2" w:rsidRPr="00CC28E2">
              <w:rPr>
                <w:rFonts w:ascii="Arial" w:hAnsi="Arial" w:cs="Arial"/>
                <w:noProof/>
                <w:sz w:val="28"/>
              </w:rPr>
              <w:t> </w:t>
            </w:r>
            <w:r w:rsidR="00CC28E2" w:rsidRPr="00CC28E2">
              <w:rPr>
                <w:rFonts w:ascii="Arial" w:hAnsi="Arial" w:cs="Arial"/>
                <w:noProof/>
                <w:sz w:val="28"/>
              </w:rPr>
              <w:t> </w:t>
            </w:r>
            <w:r w:rsidR="00CC28E2" w:rsidRPr="00CC28E2">
              <w:rPr>
                <w:rFonts w:ascii="Arial" w:hAnsi="Arial" w:cs="Arial"/>
                <w:noProof/>
                <w:sz w:val="28"/>
              </w:rPr>
              <w:t> </w:t>
            </w:r>
            <w:r w:rsidR="00CC28E2" w:rsidRPr="00CC28E2">
              <w:rPr>
                <w:rFonts w:ascii="Arial" w:hAnsi="Arial" w:cs="Arial"/>
                <w:noProof/>
                <w:sz w:val="28"/>
              </w:rPr>
              <w:t> </w:t>
            </w:r>
            <w:r w:rsidR="00CC28E2" w:rsidRPr="00CC28E2">
              <w:rPr>
                <w:rFonts w:ascii="Arial" w:hAnsi="Arial" w:cs="Arial"/>
                <w:noProof/>
                <w:sz w:val="28"/>
              </w:rPr>
              <w:t> </w:t>
            </w:r>
            <w:r w:rsidRPr="00CC28E2">
              <w:rPr>
                <w:rFonts w:ascii="Arial" w:hAnsi="Arial" w:cs="Arial"/>
                <w:sz w:val="28"/>
              </w:rPr>
              <w:fldChar w:fldCharType="end"/>
            </w:r>
            <w:bookmarkEnd w:id="4"/>
          </w:p>
        </w:tc>
      </w:tr>
      <w:tr w:rsidR="001B0F79" w:rsidRPr="00CC28E2" w:rsidTr="007378FF">
        <w:trPr>
          <w:cantSplit/>
        </w:trPr>
        <w:tc>
          <w:tcPr>
            <w:tcW w:w="10702" w:type="dxa"/>
            <w:gridSpan w:val="7"/>
          </w:tcPr>
          <w:p w:rsidR="001B0F79" w:rsidRPr="00CC28E2" w:rsidRDefault="001B0F79">
            <w:pPr>
              <w:tabs>
                <w:tab w:val="left" w:pos="1701"/>
              </w:tabs>
              <w:rPr>
                <w:rFonts w:ascii="Arial" w:hAnsi="Arial" w:cs="Arial"/>
                <w:sz w:val="28"/>
              </w:rPr>
            </w:pPr>
            <w:r w:rsidRPr="00CC28E2">
              <w:rPr>
                <w:rFonts w:ascii="Arial" w:hAnsi="Arial" w:cs="Arial"/>
                <w:sz w:val="16"/>
              </w:rPr>
              <w:t>Privatanschrift</w:t>
            </w:r>
          </w:p>
          <w:p w:rsidR="001B0F79" w:rsidRPr="00CC28E2" w:rsidRDefault="001A1F17">
            <w:pPr>
              <w:rPr>
                <w:rFonts w:ascii="Arial" w:hAnsi="Arial" w:cs="Arial"/>
                <w:sz w:val="28"/>
              </w:rPr>
            </w:pPr>
            <w:r w:rsidRPr="00CC28E2">
              <w:rPr>
                <w:rFonts w:ascii="Arial" w:hAnsi="Arial" w:cs="Arial"/>
                <w:sz w:val="28"/>
              </w:rPr>
              <w:fldChar w:fldCharType="begin">
                <w:ffData>
                  <w:name w:val="Text25"/>
                  <w:enabled/>
                  <w:calcOnExit w:val="0"/>
                  <w:textInput/>
                </w:ffData>
              </w:fldChar>
            </w:r>
            <w:bookmarkStart w:id="5" w:name="Text25"/>
            <w:r w:rsidR="001B0F79" w:rsidRPr="00CC28E2">
              <w:rPr>
                <w:rFonts w:ascii="Arial" w:hAnsi="Arial" w:cs="Arial"/>
                <w:sz w:val="28"/>
              </w:rPr>
              <w:instrText xml:space="preserve"> FORMTEXT </w:instrText>
            </w:r>
            <w:r w:rsidRPr="00CC28E2">
              <w:rPr>
                <w:rFonts w:ascii="Arial" w:hAnsi="Arial" w:cs="Arial"/>
                <w:sz w:val="28"/>
              </w:rPr>
            </w:r>
            <w:r w:rsidRPr="00CC28E2">
              <w:rPr>
                <w:rFonts w:ascii="Arial" w:hAnsi="Arial" w:cs="Arial"/>
                <w:sz w:val="28"/>
              </w:rPr>
              <w:fldChar w:fldCharType="separate"/>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Pr="00CC28E2">
              <w:rPr>
                <w:rFonts w:ascii="Arial" w:hAnsi="Arial" w:cs="Arial"/>
                <w:sz w:val="28"/>
              </w:rPr>
              <w:fldChar w:fldCharType="end"/>
            </w:r>
            <w:bookmarkEnd w:id="5"/>
          </w:p>
        </w:tc>
      </w:tr>
      <w:tr w:rsidR="001B0F79" w:rsidRPr="00CC28E2" w:rsidTr="007378FF">
        <w:trPr>
          <w:cantSplit/>
        </w:trPr>
        <w:tc>
          <w:tcPr>
            <w:tcW w:w="6591" w:type="dxa"/>
            <w:gridSpan w:val="4"/>
          </w:tcPr>
          <w:p w:rsidR="001B0F79" w:rsidRPr="00CC28E2" w:rsidRDefault="001B0F79">
            <w:pPr>
              <w:tabs>
                <w:tab w:val="left" w:pos="1701"/>
              </w:tabs>
              <w:rPr>
                <w:rFonts w:ascii="Arial" w:hAnsi="Arial" w:cs="Arial"/>
                <w:sz w:val="28"/>
              </w:rPr>
            </w:pPr>
            <w:r w:rsidRPr="00CC28E2">
              <w:rPr>
                <w:rFonts w:ascii="Arial" w:hAnsi="Arial" w:cs="Arial"/>
                <w:sz w:val="16"/>
              </w:rPr>
              <w:t>Name und Anschrift der Beschäftigungsbehörde</w:t>
            </w:r>
          </w:p>
          <w:p w:rsidR="001B0F79" w:rsidRPr="00CC28E2" w:rsidRDefault="001A1F17">
            <w:pPr>
              <w:rPr>
                <w:rFonts w:ascii="Arial" w:hAnsi="Arial" w:cs="Arial"/>
                <w:sz w:val="28"/>
              </w:rPr>
            </w:pPr>
            <w:r w:rsidRPr="00CC28E2">
              <w:rPr>
                <w:rFonts w:ascii="Arial" w:hAnsi="Arial" w:cs="Arial"/>
                <w:sz w:val="28"/>
              </w:rPr>
              <w:fldChar w:fldCharType="begin">
                <w:ffData>
                  <w:name w:val="Text26"/>
                  <w:enabled/>
                  <w:calcOnExit w:val="0"/>
                  <w:textInput/>
                </w:ffData>
              </w:fldChar>
            </w:r>
            <w:bookmarkStart w:id="6" w:name="Text26"/>
            <w:r w:rsidR="001B0F79" w:rsidRPr="00CC28E2">
              <w:rPr>
                <w:rFonts w:ascii="Arial" w:hAnsi="Arial" w:cs="Arial"/>
                <w:sz w:val="28"/>
              </w:rPr>
              <w:instrText xml:space="preserve"> FORMTEXT </w:instrText>
            </w:r>
            <w:r w:rsidRPr="00CC28E2">
              <w:rPr>
                <w:rFonts w:ascii="Arial" w:hAnsi="Arial" w:cs="Arial"/>
                <w:sz w:val="28"/>
              </w:rPr>
            </w:r>
            <w:r w:rsidRPr="00CC28E2">
              <w:rPr>
                <w:rFonts w:ascii="Arial" w:hAnsi="Arial" w:cs="Arial"/>
                <w:sz w:val="28"/>
              </w:rPr>
              <w:fldChar w:fldCharType="separate"/>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Pr="00CC28E2">
              <w:rPr>
                <w:rFonts w:ascii="Arial" w:hAnsi="Arial" w:cs="Arial"/>
                <w:sz w:val="28"/>
              </w:rPr>
              <w:fldChar w:fldCharType="end"/>
            </w:r>
            <w:bookmarkEnd w:id="6"/>
          </w:p>
        </w:tc>
        <w:tc>
          <w:tcPr>
            <w:tcW w:w="4111" w:type="dxa"/>
            <w:gridSpan w:val="3"/>
          </w:tcPr>
          <w:p w:rsidR="001B0F79" w:rsidRPr="00CC28E2" w:rsidRDefault="001B0F79">
            <w:pPr>
              <w:tabs>
                <w:tab w:val="left" w:pos="1701"/>
              </w:tabs>
              <w:rPr>
                <w:rFonts w:ascii="Arial" w:hAnsi="Arial" w:cs="Arial"/>
                <w:sz w:val="28"/>
              </w:rPr>
            </w:pPr>
            <w:r w:rsidRPr="00CC28E2">
              <w:rPr>
                <w:rFonts w:ascii="Arial" w:hAnsi="Arial" w:cs="Arial"/>
                <w:sz w:val="16"/>
              </w:rPr>
              <w:t>Telefon-Nr./</w:t>
            </w:r>
            <w:r w:rsidR="00E5472B" w:rsidRPr="00CC28E2">
              <w:rPr>
                <w:rFonts w:ascii="Arial" w:hAnsi="Arial" w:cs="Arial"/>
                <w:sz w:val="16"/>
              </w:rPr>
              <w:t>E-M</w:t>
            </w:r>
            <w:r w:rsidRPr="00CC28E2">
              <w:rPr>
                <w:rFonts w:ascii="Arial" w:hAnsi="Arial" w:cs="Arial"/>
                <w:sz w:val="16"/>
              </w:rPr>
              <w:t>ail für Rückfragen</w:t>
            </w:r>
          </w:p>
          <w:p w:rsidR="001B0F79" w:rsidRPr="00CC28E2" w:rsidRDefault="001A1F17">
            <w:pPr>
              <w:rPr>
                <w:rFonts w:ascii="Arial" w:hAnsi="Arial" w:cs="Arial"/>
                <w:sz w:val="28"/>
              </w:rPr>
            </w:pPr>
            <w:r w:rsidRPr="00CC28E2">
              <w:rPr>
                <w:rFonts w:ascii="Arial" w:hAnsi="Arial" w:cs="Arial"/>
                <w:sz w:val="28"/>
              </w:rPr>
              <w:fldChar w:fldCharType="begin">
                <w:ffData>
                  <w:name w:val="Text27"/>
                  <w:enabled/>
                  <w:calcOnExit w:val="0"/>
                  <w:textInput/>
                </w:ffData>
              </w:fldChar>
            </w:r>
            <w:bookmarkStart w:id="7" w:name="Text27"/>
            <w:r w:rsidR="001B0F79" w:rsidRPr="00CC28E2">
              <w:rPr>
                <w:rFonts w:ascii="Arial" w:hAnsi="Arial" w:cs="Arial"/>
                <w:sz w:val="28"/>
              </w:rPr>
              <w:instrText xml:space="preserve"> FORMTEXT </w:instrText>
            </w:r>
            <w:r w:rsidRPr="00CC28E2">
              <w:rPr>
                <w:rFonts w:ascii="Arial" w:hAnsi="Arial" w:cs="Arial"/>
                <w:sz w:val="28"/>
              </w:rPr>
            </w:r>
            <w:r w:rsidRPr="00CC28E2">
              <w:rPr>
                <w:rFonts w:ascii="Arial" w:hAnsi="Arial" w:cs="Arial"/>
                <w:sz w:val="28"/>
              </w:rPr>
              <w:fldChar w:fldCharType="separate"/>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Pr="00CC28E2">
              <w:rPr>
                <w:rFonts w:ascii="Arial" w:hAnsi="Arial" w:cs="Arial"/>
                <w:sz w:val="28"/>
              </w:rPr>
              <w:fldChar w:fldCharType="end"/>
            </w:r>
            <w:bookmarkEnd w:id="7"/>
          </w:p>
        </w:tc>
      </w:tr>
      <w:tr w:rsidR="00D80D4B" w:rsidRPr="00CC28E2" w:rsidTr="00696542">
        <w:trPr>
          <w:cantSplit/>
          <w:trHeight w:val="972"/>
        </w:trPr>
        <w:tc>
          <w:tcPr>
            <w:tcW w:w="5351" w:type="dxa"/>
            <w:gridSpan w:val="3"/>
            <w:tcBorders>
              <w:bottom w:val="single" w:sz="12" w:space="0" w:color="auto"/>
            </w:tcBorders>
          </w:tcPr>
          <w:p w:rsidR="00D80D4B" w:rsidRPr="00CC28E2" w:rsidRDefault="00D80D4B" w:rsidP="00D80D4B">
            <w:pPr>
              <w:rPr>
                <w:rFonts w:ascii="Arial" w:hAnsi="Arial" w:cs="Arial"/>
                <w:sz w:val="16"/>
                <w:szCs w:val="16"/>
              </w:rPr>
            </w:pPr>
            <w:r w:rsidRPr="00CC28E2">
              <w:rPr>
                <w:rFonts w:ascii="Arial" w:hAnsi="Arial" w:cs="Arial"/>
                <w:sz w:val="16"/>
                <w:szCs w:val="16"/>
              </w:rPr>
              <w:t>Höchster allgemeinbildender Schulabschluss:</w:t>
            </w:r>
          </w:p>
          <w:p w:rsidR="00D80D4B" w:rsidRPr="00CC28E2" w:rsidRDefault="00D80D4B" w:rsidP="00D80D4B">
            <w:pPr>
              <w:rPr>
                <w:rFonts w:ascii="Arial" w:hAnsi="Arial" w:cs="Arial"/>
                <w:sz w:val="6"/>
                <w:szCs w:val="6"/>
              </w:rPr>
            </w:pPr>
          </w:p>
          <w:p w:rsidR="00D80D4B" w:rsidRPr="00CC28E2" w:rsidRDefault="001A1F17" w:rsidP="00D80D4B">
            <w:pPr>
              <w:rPr>
                <w:rFonts w:ascii="Arial" w:hAnsi="Arial" w:cs="Arial"/>
                <w:sz w:val="16"/>
                <w:szCs w:val="16"/>
              </w:rPr>
            </w:pPr>
            <w:r w:rsidRPr="00CC28E2">
              <w:rPr>
                <w:rFonts w:ascii="Arial" w:hAnsi="Arial" w:cs="Arial"/>
                <w:sz w:val="16"/>
                <w:szCs w:val="16"/>
              </w:rPr>
              <w:fldChar w:fldCharType="begin">
                <w:ffData>
                  <w:name w:val="Kontrollkästchen10"/>
                  <w:enabled/>
                  <w:calcOnExit w:val="0"/>
                  <w:checkBox>
                    <w:sizeAuto/>
                    <w:default w:val="0"/>
                  </w:checkBox>
                </w:ffData>
              </w:fldChar>
            </w:r>
            <w:bookmarkStart w:id="8" w:name="Kontrollkästchen10"/>
            <w:r w:rsidR="00D80D4B" w:rsidRPr="00CC28E2">
              <w:rPr>
                <w:rFonts w:ascii="Arial" w:hAnsi="Arial" w:cs="Arial"/>
                <w:sz w:val="16"/>
                <w:szCs w:val="16"/>
              </w:rPr>
              <w:instrText xml:space="preserve"> FORMCHECKBOX </w:instrText>
            </w:r>
            <w:r w:rsidR="00BC0A68">
              <w:rPr>
                <w:rFonts w:ascii="Arial" w:hAnsi="Arial" w:cs="Arial"/>
                <w:sz w:val="16"/>
                <w:szCs w:val="16"/>
              </w:rPr>
            </w:r>
            <w:r w:rsidR="00BC0A68">
              <w:rPr>
                <w:rFonts w:ascii="Arial" w:hAnsi="Arial" w:cs="Arial"/>
                <w:sz w:val="16"/>
                <w:szCs w:val="16"/>
              </w:rPr>
              <w:fldChar w:fldCharType="separate"/>
            </w:r>
            <w:r w:rsidRPr="00CC28E2">
              <w:rPr>
                <w:rFonts w:ascii="Arial" w:hAnsi="Arial" w:cs="Arial"/>
                <w:sz w:val="16"/>
                <w:szCs w:val="16"/>
              </w:rPr>
              <w:fldChar w:fldCharType="end"/>
            </w:r>
            <w:bookmarkEnd w:id="8"/>
            <w:r w:rsidR="00CC28E2">
              <w:rPr>
                <w:rFonts w:ascii="Arial" w:hAnsi="Arial" w:cs="Arial"/>
                <w:sz w:val="16"/>
                <w:szCs w:val="16"/>
              </w:rPr>
              <w:t xml:space="preserve"> ohne Hauptschulabschluss   </w:t>
            </w:r>
            <w:r w:rsidR="00D80D4B" w:rsidRPr="00CC28E2">
              <w:rPr>
                <w:rFonts w:ascii="Arial" w:hAnsi="Arial" w:cs="Arial"/>
                <w:sz w:val="16"/>
                <w:szCs w:val="16"/>
              </w:rPr>
              <w:t xml:space="preserve"> </w:t>
            </w:r>
            <w:r w:rsidRPr="00CC28E2">
              <w:rPr>
                <w:rFonts w:ascii="Arial" w:hAnsi="Arial" w:cs="Arial"/>
                <w:sz w:val="16"/>
                <w:szCs w:val="16"/>
              </w:rPr>
              <w:fldChar w:fldCharType="begin">
                <w:ffData>
                  <w:name w:val="Kontrollkästchen13"/>
                  <w:enabled/>
                  <w:calcOnExit w:val="0"/>
                  <w:checkBox>
                    <w:sizeAuto/>
                    <w:default w:val="0"/>
                  </w:checkBox>
                </w:ffData>
              </w:fldChar>
            </w:r>
            <w:bookmarkStart w:id="9" w:name="Kontrollkästchen13"/>
            <w:r w:rsidR="00D80D4B" w:rsidRPr="00CC28E2">
              <w:rPr>
                <w:rFonts w:ascii="Arial" w:hAnsi="Arial" w:cs="Arial"/>
                <w:sz w:val="16"/>
                <w:szCs w:val="16"/>
              </w:rPr>
              <w:instrText xml:space="preserve"> FORMCHECKBOX </w:instrText>
            </w:r>
            <w:r w:rsidR="00BC0A68">
              <w:rPr>
                <w:rFonts w:ascii="Arial" w:hAnsi="Arial" w:cs="Arial"/>
                <w:sz w:val="16"/>
                <w:szCs w:val="16"/>
              </w:rPr>
            </w:r>
            <w:r w:rsidR="00BC0A68">
              <w:rPr>
                <w:rFonts w:ascii="Arial" w:hAnsi="Arial" w:cs="Arial"/>
                <w:sz w:val="16"/>
                <w:szCs w:val="16"/>
              </w:rPr>
              <w:fldChar w:fldCharType="separate"/>
            </w:r>
            <w:r w:rsidRPr="00CC28E2">
              <w:rPr>
                <w:rFonts w:ascii="Arial" w:hAnsi="Arial" w:cs="Arial"/>
                <w:sz w:val="16"/>
                <w:szCs w:val="16"/>
              </w:rPr>
              <w:fldChar w:fldCharType="end"/>
            </w:r>
            <w:bookmarkEnd w:id="9"/>
            <w:r w:rsidR="00D80D4B" w:rsidRPr="00CC28E2">
              <w:rPr>
                <w:rFonts w:ascii="Arial" w:hAnsi="Arial" w:cs="Arial"/>
                <w:sz w:val="16"/>
                <w:szCs w:val="16"/>
              </w:rPr>
              <w:t xml:space="preserve"> Hochschul- / Fachhochschulreife</w:t>
            </w:r>
          </w:p>
          <w:p w:rsidR="00D80D4B" w:rsidRPr="00CC28E2" w:rsidRDefault="001A1F17" w:rsidP="00D80D4B">
            <w:pPr>
              <w:rPr>
                <w:rFonts w:ascii="Arial" w:hAnsi="Arial" w:cs="Arial"/>
                <w:sz w:val="16"/>
                <w:szCs w:val="16"/>
              </w:rPr>
            </w:pPr>
            <w:r w:rsidRPr="00CC28E2">
              <w:rPr>
                <w:rFonts w:ascii="Arial" w:hAnsi="Arial" w:cs="Arial"/>
                <w:sz w:val="16"/>
                <w:szCs w:val="16"/>
              </w:rPr>
              <w:fldChar w:fldCharType="begin">
                <w:ffData>
                  <w:name w:val="Kontrollkästchen11"/>
                  <w:enabled/>
                  <w:calcOnExit w:val="0"/>
                  <w:checkBox>
                    <w:sizeAuto/>
                    <w:default w:val="0"/>
                  </w:checkBox>
                </w:ffData>
              </w:fldChar>
            </w:r>
            <w:bookmarkStart w:id="10" w:name="Kontrollkästchen11"/>
            <w:r w:rsidR="00D80D4B" w:rsidRPr="00CC28E2">
              <w:rPr>
                <w:rFonts w:ascii="Arial" w:hAnsi="Arial" w:cs="Arial"/>
                <w:sz w:val="16"/>
                <w:szCs w:val="16"/>
              </w:rPr>
              <w:instrText xml:space="preserve"> FORMCHECKBOX </w:instrText>
            </w:r>
            <w:r w:rsidR="00BC0A68">
              <w:rPr>
                <w:rFonts w:ascii="Arial" w:hAnsi="Arial" w:cs="Arial"/>
                <w:sz w:val="16"/>
                <w:szCs w:val="16"/>
              </w:rPr>
            </w:r>
            <w:r w:rsidR="00BC0A68">
              <w:rPr>
                <w:rFonts w:ascii="Arial" w:hAnsi="Arial" w:cs="Arial"/>
                <w:sz w:val="16"/>
                <w:szCs w:val="16"/>
              </w:rPr>
              <w:fldChar w:fldCharType="separate"/>
            </w:r>
            <w:r w:rsidRPr="00CC28E2">
              <w:rPr>
                <w:rFonts w:ascii="Arial" w:hAnsi="Arial" w:cs="Arial"/>
                <w:sz w:val="16"/>
                <w:szCs w:val="16"/>
              </w:rPr>
              <w:fldChar w:fldCharType="end"/>
            </w:r>
            <w:bookmarkEnd w:id="10"/>
            <w:r w:rsidR="00D80D4B" w:rsidRPr="00CC28E2">
              <w:rPr>
                <w:rFonts w:ascii="Arial" w:hAnsi="Arial" w:cs="Arial"/>
                <w:sz w:val="16"/>
                <w:szCs w:val="16"/>
              </w:rPr>
              <w:t xml:space="preserve"> Hauptschulabschluss             </w:t>
            </w:r>
            <w:r w:rsidRPr="00CC28E2">
              <w:rPr>
                <w:rFonts w:ascii="Arial" w:hAnsi="Arial" w:cs="Arial"/>
                <w:sz w:val="16"/>
                <w:szCs w:val="16"/>
              </w:rPr>
              <w:fldChar w:fldCharType="begin">
                <w:ffData>
                  <w:name w:val="Kontrollkästchen14"/>
                  <w:enabled/>
                  <w:calcOnExit w:val="0"/>
                  <w:checkBox>
                    <w:sizeAuto/>
                    <w:default w:val="0"/>
                  </w:checkBox>
                </w:ffData>
              </w:fldChar>
            </w:r>
            <w:bookmarkStart w:id="11" w:name="Kontrollkästchen14"/>
            <w:r w:rsidR="00D80D4B" w:rsidRPr="00CC28E2">
              <w:rPr>
                <w:rFonts w:ascii="Arial" w:hAnsi="Arial" w:cs="Arial"/>
                <w:sz w:val="16"/>
                <w:szCs w:val="16"/>
              </w:rPr>
              <w:instrText xml:space="preserve"> FORMCHECKBOX </w:instrText>
            </w:r>
            <w:r w:rsidR="00BC0A68">
              <w:rPr>
                <w:rFonts w:ascii="Arial" w:hAnsi="Arial" w:cs="Arial"/>
                <w:sz w:val="16"/>
                <w:szCs w:val="16"/>
              </w:rPr>
            </w:r>
            <w:r w:rsidR="00BC0A68">
              <w:rPr>
                <w:rFonts w:ascii="Arial" w:hAnsi="Arial" w:cs="Arial"/>
                <w:sz w:val="16"/>
                <w:szCs w:val="16"/>
              </w:rPr>
              <w:fldChar w:fldCharType="separate"/>
            </w:r>
            <w:r w:rsidRPr="00CC28E2">
              <w:rPr>
                <w:rFonts w:ascii="Arial" w:hAnsi="Arial" w:cs="Arial"/>
                <w:sz w:val="16"/>
                <w:szCs w:val="16"/>
              </w:rPr>
              <w:fldChar w:fldCharType="end"/>
            </w:r>
            <w:bookmarkEnd w:id="11"/>
            <w:r w:rsidR="00D80D4B" w:rsidRPr="00CC28E2">
              <w:rPr>
                <w:rFonts w:ascii="Arial" w:hAnsi="Arial" w:cs="Arial"/>
                <w:sz w:val="16"/>
                <w:szCs w:val="16"/>
              </w:rPr>
              <w:t xml:space="preserve"> im Ausland erworbener Abschluss</w:t>
            </w:r>
          </w:p>
          <w:p w:rsidR="00D80D4B" w:rsidRPr="00CC28E2" w:rsidRDefault="001A1F17" w:rsidP="00D80D4B">
            <w:pPr>
              <w:pStyle w:val="berschrift3"/>
              <w:rPr>
                <w:rFonts w:ascii="Arial" w:hAnsi="Arial" w:cs="Arial"/>
                <w:sz w:val="16"/>
              </w:rPr>
            </w:pPr>
            <w:r w:rsidRPr="00CC28E2">
              <w:rPr>
                <w:rFonts w:ascii="Arial" w:hAnsi="Arial" w:cs="Arial"/>
                <w:sz w:val="16"/>
                <w:szCs w:val="16"/>
              </w:rPr>
              <w:fldChar w:fldCharType="begin">
                <w:ffData>
                  <w:name w:val="Kontrollkästchen12"/>
                  <w:enabled/>
                  <w:calcOnExit w:val="0"/>
                  <w:checkBox>
                    <w:sizeAuto/>
                    <w:default w:val="0"/>
                  </w:checkBox>
                </w:ffData>
              </w:fldChar>
            </w:r>
            <w:bookmarkStart w:id="12" w:name="Kontrollkästchen12"/>
            <w:r w:rsidR="00D80D4B" w:rsidRPr="00CC28E2">
              <w:rPr>
                <w:rFonts w:ascii="Arial" w:hAnsi="Arial" w:cs="Arial"/>
                <w:sz w:val="16"/>
                <w:szCs w:val="16"/>
              </w:rPr>
              <w:instrText xml:space="preserve"> FORMCHECKBOX </w:instrText>
            </w:r>
            <w:r w:rsidR="00BC0A68">
              <w:rPr>
                <w:rFonts w:ascii="Arial" w:hAnsi="Arial" w:cs="Arial"/>
                <w:sz w:val="16"/>
                <w:szCs w:val="16"/>
              </w:rPr>
            </w:r>
            <w:r w:rsidR="00BC0A68">
              <w:rPr>
                <w:rFonts w:ascii="Arial" w:hAnsi="Arial" w:cs="Arial"/>
                <w:sz w:val="16"/>
                <w:szCs w:val="16"/>
              </w:rPr>
              <w:fldChar w:fldCharType="separate"/>
            </w:r>
            <w:r w:rsidRPr="00CC28E2">
              <w:rPr>
                <w:rFonts w:ascii="Arial" w:hAnsi="Arial" w:cs="Arial"/>
                <w:sz w:val="16"/>
                <w:szCs w:val="16"/>
              </w:rPr>
              <w:fldChar w:fldCharType="end"/>
            </w:r>
            <w:bookmarkEnd w:id="12"/>
            <w:r w:rsidR="00D80D4B" w:rsidRPr="00CC28E2">
              <w:rPr>
                <w:rFonts w:ascii="Arial" w:hAnsi="Arial" w:cs="Arial"/>
                <w:sz w:val="16"/>
                <w:szCs w:val="16"/>
              </w:rPr>
              <w:t xml:space="preserve"> Realschulabschluss          </w:t>
            </w:r>
            <w:r w:rsidR="00D80D4B" w:rsidRPr="00CC28E2">
              <w:rPr>
                <w:rFonts w:ascii="Arial" w:hAnsi="Arial" w:cs="Arial"/>
                <w:sz w:val="18"/>
                <w:szCs w:val="18"/>
              </w:rPr>
              <w:t xml:space="preserve">  </w:t>
            </w:r>
            <w:r w:rsidR="00D80D4B" w:rsidRPr="00CC28E2">
              <w:rPr>
                <w:rFonts w:ascii="Arial" w:hAnsi="Arial" w:cs="Arial"/>
                <w:sz w:val="16"/>
                <w:szCs w:val="16"/>
              </w:rPr>
              <w:t xml:space="preserve">   </w:t>
            </w:r>
            <w:r w:rsidRPr="00CC28E2">
              <w:rPr>
                <w:rFonts w:ascii="Arial" w:hAnsi="Arial" w:cs="Arial"/>
                <w:sz w:val="16"/>
                <w:szCs w:val="16"/>
              </w:rPr>
              <w:fldChar w:fldCharType="begin">
                <w:ffData>
                  <w:name w:val="Kontrollkästchen15"/>
                  <w:enabled/>
                  <w:calcOnExit w:val="0"/>
                  <w:checkBox>
                    <w:sizeAuto/>
                    <w:default w:val="0"/>
                  </w:checkBox>
                </w:ffData>
              </w:fldChar>
            </w:r>
            <w:bookmarkStart w:id="13" w:name="Kontrollkästchen15"/>
            <w:r w:rsidR="00D80D4B" w:rsidRPr="00CC28E2">
              <w:rPr>
                <w:rFonts w:ascii="Arial" w:hAnsi="Arial" w:cs="Arial"/>
                <w:sz w:val="16"/>
                <w:szCs w:val="16"/>
              </w:rPr>
              <w:instrText xml:space="preserve"> FORMCHECKBOX </w:instrText>
            </w:r>
            <w:r w:rsidR="00BC0A68">
              <w:rPr>
                <w:rFonts w:ascii="Arial" w:hAnsi="Arial" w:cs="Arial"/>
                <w:sz w:val="16"/>
                <w:szCs w:val="16"/>
              </w:rPr>
            </w:r>
            <w:r w:rsidR="00BC0A68">
              <w:rPr>
                <w:rFonts w:ascii="Arial" w:hAnsi="Arial" w:cs="Arial"/>
                <w:sz w:val="16"/>
                <w:szCs w:val="16"/>
              </w:rPr>
              <w:fldChar w:fldCharType="separate"/>
            </w:r>
            <w:r w:rsidRPr="00CC28E2">
              <w:rPr>
                <w:rFonts w:ascii="Arial" w:hAnsi="Arial" w:cs="Arial"/>
                <w:sz w:val="16"/>
                <w:szCs w:val="16"/>
              </w:rPr>
              <w:fldChar w:fldCharType="end"/>
            </w:r>
            <w:bookmarkEnd w:id="13"/>
            <w:r w:rsidR="00D80D4B" w:rsidRPr="00CC28E2">
              <w:rPr>
                <w:rFonts w:ascii="Arial" w:hAnsi="Arial" w:cs="Arial"/>
                <w:sz w:val="16"/>
                <w:szCs w:val="16"/>
              </w:rPr>
              <w:t xml:space="preserve"> anderer</w:t>
            </w:r>
          </w:p>
        </w:tc>
        <w:tc>
          <w:tcPr>
            <w:tcW w:w="5351" w:type="dxa"/>
            <w:gridSpan w:val="4"/>
            <w:tcBorders>
              <w:bottom w:val="single" w:sz="12" w:space="0" w:color="auto"/>
            </w:tcBorders>
          </w:tcPr>
          <w:p w:rsidR="00D80D4B" w:rsidRPr="00CC28E2" w:rsidRDefault="00D80D4B" w:rsidP="00D80D4B">
            <w:pPr>
              <w:rPr>
                <w:rFonts w:ascii="Arial" w:hAnsi="Arial" w:cs="Arial"/>
                <w:sz w:val="16"/>
                <w:szCs w:val="16"/>
              </w:rPr>
            </w:pPr>
            <w:r w:rsidRPr="00CC28E2">
              <w:rPr>
                <w:rFonts w:ascii="Arial" w:hAnsi="Arial" w:cs="Arial"/>
                <w:sz w:val="16"/>
                <w:szCs w:val="16"/>
              </w:rPr>
              <w:t>Berufliche Vorbildung:</w:t>
            </w:r>
          </w:p>
          <w:p w:rsidR="00D80D4B" w:rsidRPr="00CC28E2" w:rsidRDefault="00D80D4B" w:rsidP="00D80D4B">
            <w:pPr>
              <w:rPr>
                <w:rFonts w:ascii="Arial" w:hAnsi="Arial" w:cs="Arial"/>
                <w:sz w:val="6"/>
                <w:szCs w:val="6"/>
              </w:rPr>
            </w:pPr>
          </w:p>
          <w:p w:rsidR="00D80D4B" w:rsidRPr="00CC28E2" w:rsidRDefault="001A1F17" w:rsidP="00D80D4B">
            <w:pPr>
              <w:rPr>
                <w:rFonts w:ascii="Arial" w:hAnsi="Arial" w:cs="Arial"/>
                <w:sz w:val="16"/>
                <w:szCs w:val="16"/>
              </w:rPr>
            </w:pPr>
            <w:r w:rsidRPr="00CC28E2">
              <w:rPr>
                <w:rFonts w:ascii="Arial" w:hAnsi="Arial" w:cs="Arial"/>
                <w:sz w:val="16"/>
                <w:szCs w:val="16"/>
              </w:rPr>
              <w:fldChar w:fldCharType="begin">
                <w:ffData>
                  <w:name w:val="Kontrollkästchen16"/>
                  <w:enabled/>
                  <w:calcOnExit w:val="0"/>
                  <w:checkBox>
                    <w:sizeAuto/>
                    <w:default w:val="0"/>
                  </w:checkBox>
                </w:ffData>
              </w:fldChar>
            </w:r>
            <w:bookmarkStart w:id="14" w:name="Kontrollkästchen16"/>
            <w:r w:rsidR="00D80D4B" w:rsidRPr="00CC28E2">
              <w:rPr>
                <w:rFonts w:ascii="Arial" w:hAnsi="Arial" w:cs="Arial"/>
                <w:sz w:val="16"/>
                <w:szCs w:val="16"/>
              </w:rPr>
              <w:instrText xml:space="preserve"> FORMCHECKBOX </w:instrText>
            </w:r>
            <w:r w:rsidR="00BC0A68">
              <w:rPr>
                <w:rFonts w:ascii="Arial" w:hAnsi="Arial" w:cs="Arial"/>
                <w:sz w:val="16"/>
                <w:szCs w:val="16"/>
              </w:rPr>
            </w:r>
            <w:r w:rsidR="00BC0A68">
              <w:rPr>
                <w:rFonts w:ascii="Arial" w:hAnsi="Arial" w:cs="Arial"/>
                <w:sz w:val="16"/>
                <w:szCs w:val="16"/>
              </w:rPr>
              <w:fldChar w:fldCharType="separate"/>
            </w:r>
            <w:r w:rsidRPr="00CC28E2">
              <w:rPr>
                <w:rFonts w:ascii="Arial" w:hAnsi="Arial" w:cs="Arial"/>
                <w:sz w:val="16"/>
                <w:szCs w:val="16"/>
              </w:rPr>
              <w:fldChar w:fldCharType="end"/>
            </w:r>
            <w:bookmarkEnd w:id="14"/>
            <w:r w:rsidR="00D80D4B" w:rsidRPr="00CC28E2">
              <w:rPr>
                <w:rFonts w:ascii="Arial" w:hAnsi="Arial" w:cs="Arial"/>
                <w:sz w:val="16"/>
                <w:szCs w:val="16"/>
              </w:rPr>
              <w:t xml:space="preserve"> erfolgreich bestandene Berufsausbildung</w:t>
            </w:r>
          </w:p>
          <w:p w:rsidR="00D80D4B" w:rsidRPr="00CC28E2" w:rsidRDefault="001A1F17" w:rsidP="00D80D4B">
            <w:pPr>
              <w:rPr>
                <w:rFonts w:ascii="Arial" w:hAnsi="Arial" w:cs="Arial"/>
                <w:sz w:val="16"/>
                <w:szCs w:val="16"/>
              </w:rPr>
            </w:pPr>
            <w:r w:rsidRPr="00CC28E2">
              <w:rPr>
                <w:rFonts w:ascii="Arial" w:hAnsi="Arial" w:cs="Arial"/>
                <w:sz w:val="16"/>
                <w:szCs w:val="16"/>
              </w:rPr>
              <w:fldChar w:fldCharType="begin">
                <w:ffData>
                  <w:name w:val="Kontrollkästchen17"/>
                  <w:enabled/>
                  <w:calcOnExit w:val="0"/>
                  <w:checkBox>
                    <w:sizeAuto/>
                    <w:default w:val="0"/>
                  </w:checkBox>
                </w:ffData>
              </w:fldChar>
            </w:r>
            <w:bookmarkStart w:id="15" w:name="Kontrollkästchen17"/>
            <w:r w:rsidR="00D80D4B" w:rsidRPr="00CC28E2">
              <w:rPr>
                <w:rFonts w:ascii="Arial" w:hAnsi="Arial" w:cs="Arial"/>
                <w:sz w:val="16"/>
                <w:szCs w:val="16"/>
              </w:rPr>
              <w:instrText xml:space="preserve"> FORMCHECKBOX </w:instrText>
            </w:r>
            <w:r w:rsidR="00BC0A68">
              <w:rPr>
                <w:rFonts w:ascii="Arial" w:hAnsi="Arial" w:cs="Arial"/>
                <w:sz w:val="16"/>
                <w:szCs w:val="16"/>
              </w:rPr>
            </w:r>
            <w:r w:rsidR="00BC0A68">
              <w:rPr>
                <w:rFonts w:ascii="Arial" w:hAnsi="Arial" w:cs="Arial"/>
                <w:sz w:val="16"/>
                <w:szCs w:val="16"/>
              </w:rPr>
              <w:fldChar w:fldCharType="separate"/>
            </w:r>
            <w:r w:rsidRPr="00CC28E2">
              <w:rPr>
                <w:rFonts w:ascii="Arial" w:hAnsi="Arial" w:cs="Arial"/>
                <w:sz w:val="16"/>
                <w:szCs w:val="16"/>
              </w:rPr>
              <w:fldChar w:fldCharType="end"/>
            </w:r>
            <w:bookmarkEnd w:id="15"/>
            <w:r w:rsidR="00D80D4B" w:rsidRPr="00CC28E2">
              <w:rPr>
                <w:rFonts w:ascii="Arial" w:hAnsi="Arial" w:cs="Arial"/>
                <w:sz w:val="16"/>
                <w:szCs w:val="16"/>
              </w:rPr>
              <w:t xml:space="preserve"> nicht erfolgreich beendete Berufsausbildung</w:t>
            </w:r>
          </w:p>
          <w:p w:rsidR="00D80D4B" w:rsidRPr="00CC28E2" w:rsidRDefault="001A1F17" w:rsidP="00D80D4B">
            <w:pPr>
              <w:pStyle w:val="berschrift3"/>
              <w:rPr>
                <w:rFonts w:ascii="Arial" w:hAnsi="Arial" w:cs="Arial"/>
                <w:sz w:val="16"/>
              </w:rPr>
            </w:pPr>
            <w:r w:rsidRPr="00CC28E2">
              <w:rPr>
                <w:rFonts w:ascii="Arial" w:hAnsi="Arial" w:cs="Arial"/>
                <w:sz w:val="16"/>
                <w:szCs w:val="16"/>
              </w:rPr>
              <w:fldChar w:fldCharType="begin">
                <w:ffData>
                  <w:name w:val="Kontrollkästchen18"/>
                  <w:enabled/>
                  <w:calcOnExit w:val="0"/>
                  <w:checkBox>
                    <w:sizeAuto/>
                    <w:default w:val="0"/>
                  </w:checkBox>
                </w:ffData>
              </w:fldChar>
            </w:r>
            <w:bookmarkStart w:id="16" w:name="Kontrollkästchen18"/>
            <w:r w:rsidR="00D80D4B" w:rsidRPr="00CC28E2">
              <w:rPr>
                <w:rFonts w:ascii="Arial" w:hAnsi="Arial" w:cs="Arial"/>
                <w:sz w:val="16"/>
                <w:szCs w:val="16"/>
              </w:rPr>
              <w:instrText xml:space="preserve"> FORMCHECKBOX </w:instrText>
            </w:r>
            <w:r w:rsidR="00BC0A68">
              <w:rPr>
                <w:rFonts w:ascii="Arial" w:hAnsi="Arial" w:cs="Arial"/>
                <w:sz w:val="16"/>
                <w:szCs w:val="16"/>
              </w:rPr>
            </w:r>
            <w:r w:rsidR="00BC0A68">
              <w:rPr>
                <w:rFonts w:ascii="Arial" w:hAnsi="Arial" w:cs="Arial"/>
                <w:sz w:val="16"/>
                <w:szCs w:val="16"/>
              </w:rPr>
              <w:fldChar w:fldCharType="separate"/>
            </w:r>
            <w:r w:rsidRPr="00CC28E2">
              <w:rPr>
                <w:rFonts w:ascii="Arial" w:hAnsi="Arial" w:cs="Arial"/>
                <w:sz w:val="16"/>
                <w:szCs w:val="16"/>
              </w:rPr>
              <w:fldChar w:fldCharType="end"/>
            </w:r>
            <w:bookmarkEnd w:id="16"/>
            <w:r w:rsidR="00D80D4B" w:rsidRPr="00CC28E2">
              <w:rPr>
                <w:rFonts w:ascii="Arial" w:hAnsi="Arial" w:cs="Arial"/>
                <w:sz w:val="16"/>
                <w:szCs w:val="16"/>
              </w:rPr>
              <w:t xml:space="preserve"> erfolgreich beendeter, vollqualifizierender, schulischer Berufsabschluss</w:t>
            </w:r>
          </w:p>
        </w:tc>
      </w:tr>
      <w:tr w:rsidR="00696542" w:rsidRPr="00696542" w:rsidTr="00696542">
        <w:trPr>
          <w:cantSplit/>
          <w:trHeight w:val="292"/>
        </w:trPr>
        <w:tc>
          <w:tcPr>
            <w:tcW w:w="4606" w:type="dxa"/>
            <w:gridSpan w:val="2"/>
            <w:tcBorders>
              <w:top w:val="single" w:sz="12" w:space="0" w:color="auto"/>
              <w:left w:val="nil"/>
              <w:bottom w:val="single" w:sz="12" w:space="0" w:color="auto"/>
              <w:right w:val="nil"/>
            </w:tcBorders>
          </w:tcPr>
          <w:p w:rsidR="00696542" w:rsidRPr="00696542" w:rsidRDefault="00696542">
            <w:pPr>
              <w:spacing w:line="480" w:lineRule="auto"/>
              <w:rPr>
                <w:rFonts w:ascii="Arial" w:hAnsi="Arial" w:cs="Arial"/>
                <w:sz w:val="10"/>
                <w:szCs w:val="10"/>
              </w:rPr>
            </w:pPr>
          </w:p>
        </w:tc>
        <w:tc>
          <w:tcPr>
            <w:tcW w:w="3119" w:type="dxa"/>
            <w:gridSpan w:val="3"/>
            <w:tcBorders>
              <w:top w:val="single" w:sz="12" w:space="0" w:color="auto"/>
              <w:left w:val="nil"/>
              <w:bottom w:val="single" w:sz="12" w:space="0" w:color="auto"/>
              <w:right w:val="nil"/>
            </w:tcBorders>
          </w:tcPr>
          <w:p w:rsidR="00696542" w:rsidRPr="00696542" w:rsidRDefault="00696542">
            <w:pPr>
              <w:tabs>
                <w:tab w:val="left" w:pos="1701"/>
              </w:tabs>
              <w:rPr>
                <w:rFonts w:ascii="Arial" w:hAnsi="Arial" w:cs="Arial"/>
                <w:sz w:val="10"/>
                <w:szCs w:val="10"/>
              </w:rPr>
            </w:pPr>
          </w:p>
        </w:tc>
        <w:tc>
          <w:tcPr>
            <w:tcW w:w="2977" w:type="dxa"/>
            <w:gridSpan w:val="2"/>
            <w:tcBorders>
              <w:top w:val="single" w:sz="12" w:space="0" w:color="auto"/>
              <w:left w:val="nil"/>
              <w:bottom w:val="single" w:sz="12" w:space="0" w:color="auto"/>
              <w:right w:val="nil"/>
            </w:tcBorders>
          </w:tcPr>
          <w:p w:rsidR="00696542" w:rsidRPr="00696542" w:rsidRDefault="00696542">
            <w:pPr>
              <w:pStyle w:val="berschrift3"/>
              <w:rPr>
                <w:rFonts w:ascii="Arial" w:hAnsi="Arial" w:cs="Arial"/>
                <w:sz w:val="10"/>
                <w:szCs w:val="10"/>
              </w:rPr>
            </w:pPr>
          </w:p>
        </w:tc>
      </w:tr>
      <w:tr w:rsidR="001B0F79" w:rsidRPr="00CC28E2" w:rsidTr="00696542">
        <w:trPr>
          <w:cantSplit/>
        </w:trPr>
        <w:tc>
          <w:tcPr>
            <w:tcW w:w="4606" w:type="dxa"/>
            <w:gridSpan w:val="2"/>
            <w:tcBorders>
              <w:top w:val="single" w:sz="12" w:space="0" w:color="auto"/>
              <w:bottom w:val="single" w:sz="12" w:space="0" w:color="auto"/>
            </w:tcBorders>
          </w:tcPr>
          <w:p w:rsidR="001B0F79" w:rsidRPr="00CC28E2" w:rsidRDefault="001B0F79">
            <w:pPr>
              <w:spacing w:line="480" w:lineRule="auto"/>
              <w:rPr>
                <w:rFonts w:ascii="Arial" w:hAnsi="Arial" w:cs="Arial"/>
                <w:sz w:val="16"/>
              </w:rPr>
            </w:pPr>
            <w:r w:rsidRPr="00CC28E2">
              <w:rPr>
                <w:rFonts w:ascii="Arial" w:hAnsi="Arial" w:cs="Arial"/>
                <w:sz w:val="16"/>
              </w:rPr>
              <w:t>Begi</w:t>
            </w:r>
            <w:r w:rsidR="009F6284">
              <w:rPr>
                <w:rFonts w:ascii="Arial" w:hAnsi="Arial" w:cs="Arial"/>
                <w:sz w:val="16"/>
              </w:rPr>
              <w:t xml:space="preserve">nn des Vorbereitungslehrganges: </w:t>
            </w:r>
            <w:r w:rsidR="001A1F17">
              <w:rPr>
                <w:rFonts w:ascii="Arial" w:hAnsi="Arial" w:cs="Arial"/>
                <w:sz w:val="16"/>
              </w:rPr>
              <w:fldChar w:fldCharType="begin">
                <w:ffData>
                  <w:name w:val="Text58"/>
                  <w:enabled/>
                  <w:calcOnExit w:val="0"/>
                  <w:textInput/>
                </w:ffData>
              </w:fldChar>
            </w:r>
            <w:bookmarkStart w:id="17" w:name="Text58"/>
            <w:r w:rsidR="009F6284">
              <w:rPr>
                <w:rFonts w:ascii="Arial" w:hAnsi="Arial" w:cs="Arial"/>
                <w:sz w:val="16"/>
              </w:rPr>
              <w:instrText xml:space="preserve"> FORMTEXT </w:instrText>
            </w:r>
            <w:r w:rsidR="001A1F17">
              <w:rPr>
                <w:rFonts w:ascii="Arial" w:hAnsi="Arial" w:cs="Arial"/>
                <w:sz w:val="16"/>
              </w:rPr>
            </w:r>
            <w:r w:rsidR="001A1F17">
              <w:rPr>
                <w:rFonts w:ascii="Arial" w:hAnsi="Arial" w:cs="Arial"/>
                <w:sz w:val="16"/>
              </w:rPr>
              <w:fldChar w:fldCharType="separate"/>
            </w:r>
            <w:r w:rsidR="009F6284">
              <w:rPr>
                <w:rFonts w:ascii="Arial" w:hAnsi="Arial" w:cs="Arial"/>
                <w:noProof/>
                <w:sz w:val="16"/>
              </w:rPr>
              <w:t> </w:t>
            </w:r>
            <w:r w:rsidR="009F6284">
              <w:rPr>
                <w:rFonts w:ascii="Arial" w:hAnsi="Arial" w:cs="Arial"/>
                <w:noProof/>
                <w:sz w:val="16"/>
              </w:rPr>
              <w:t> </w:t>
            </w:r>
            <w:r w:rsidR="009F6284">
              <w:rPr>
                <w:rFonts w:ascii="Arial" w:hAnsi="Arial" w:cs="Arial"/>
                <w:noProof/>
                <w:sz w:val="16"/>
              </w:rPr>
              <w:t> </w:t>
            </w:r>
            <w:r w:rsidR="009F6284">
              <w:rPr>
                <w:rFonts w:ascii="Arial" w:hAnsi="Arial" w:cs="Arial"/>
                <w:noProof/>
                <w:sz w:val="16"/>
              </w:rPr>
              <w:t> </w:t>
            </w:r>
            <w:r w:rsidR="009F6284">
              <w:rPr>
                <w:rFonts w:ascii="Arial" w:hAnsi="Arial" w:cs="Arial"/>
                <w:noProof/>
                <w:sz w:val="16"/>
              </w:rPr>
              <w:t> </w:t>
            </w:r>
            <w:r w:rsidR="001A1F17">
              <w:rPr>
                <w:rFonts w:ascii="Arial" w:hAnsi="Arial" w:cs="Arial"/>
                <w:sz w:val="16"/>
              </w:rPr>
              <w:fldChar w:fldCharType="end"/>
            </w:r>
            <w:bookmarkEnd w:id="17"/>
          </w:p>
          <w:p w:rsidR="001B0F79" w:rsidRPr="00CC28E2" w:rsidRDefault="001B0F79" w:rsidP="009F6284">
            <w:pPr>
              <w:spacing w:line="480" w:lineRule="auto"/>
              <w:rPr>
                <w:rFonts w:ascii="Arial" w:hAnsi="Arial" w:cs="Arial"/>
                <w:sz w:val="16"/>
              </w:rPr>
            </w:pPr>
            <w:r w:rsidRPr="00CC28E2">
              <w:rPr>
                <w:rFonts w:ascii="Arial" w:hAnsi="Arial" w:cs="Arial"/>
                <w:sz w:val="16"/>
              </w:rPr>
              <w:t>Voraussichtliches Ende des Lehrganges:</w:t>
            </w:r>
            <w:bookmarkStart w:id="18" w:name="Text34"/>
            <w:r w:rsidR="00D2080E">
              <w:rPr>
                <w:rFonts w:ascii="Arial" w:hAnsi="Arial" w:cs="Arial"/>
                <w:sz w:val="16"/>
              </w:rPr>
              <w:t xml:space="preserve">  </w:t>
            </w:r>
          </w:p>
        </w:tc>
        <w:bookmarkEnd w:id="18"/>
        <w:tc>
          <w:tcPr>
            <w:tcW w:w="3119" w:type="dxa"/>
            <w:gridSpan w:val="3"/>
            <w:tcBorders>
              <w:top w:val="single" w:sz="12" w:space="0" w:color="auto"/>
              <w:bottom w:val="single" w:sz="12" w:space="0" w:color="auto"/>
            </w:tcBorders>
          </w:tcPr>
          <w:p w:rsidR="001B0F79" w:rsidRPr="00CC28E2" w:rsidRDefault="001B0F79">
            <w:pPr>
              <w:tabs>
                <w:tab w:val="left" w:pos="1701"/>
              </w:tabs>
              <w:rPr>
                <w:rFonts w:ascii="Arial" w:hAnsi="Arial" w:cs="Arial"/>
                <w:sz w:val="16"/>
              </w:rPr>
            </w:pPr>
            <w:r w:rsidRPr="00CC28E2">
              <w:rPr>
                <w:rFonts w:ascii="Arial" w:hAnsi="Arial" w:cs="Arial"/>
                <w:sz w:val="16"/>
              </w:rPr>
              <w:t>Verwaltungsseminar/Seminarabteilung</w:t>
            </w:r>
          </w:p>
          <w:p w:rsidR="00BD75BF" w:rsidRPr="00696542" w:rsidRDefault="00BD75BF">
            <w:pPr>
              <w:tabs>
                <w:tab w:val="left" w:pos="1701"/>
              </w:tabs>
              <w:rPr>
                <w:rFonts w:ascii="Arial" w:hAnsi="Arial" w:cs="Arial"/>
                <w:sz w:val="10"/>
                <w:szCs w:val="10"/>
              </w:rPr>
            </w:pPr>
          </w:p>
          <w:bookmarkStart w:id="19" w:name="Text49"/>
          <w:p w:rsidR="00BD75BF" w:rsidRPr="00CC28E2" w:rsidRDefault="001A1F17">
            <w:pPr>
              <w:tabs>
                <w:tab w:val="left" w:pos="1701"/>
              </w:tabs>
              <w:rPr>
                <w:rFonts w:ascii="Arial" w:hAnsi="Arial" w:cs="Arial"/>
                <w:szCs w:val="24"/>
              </w:rPr>
            </w:pPr>
            <w:r w:rsidRPr="00CC28E2">
              <w:rPr>
                <w:rFonts w:ascii="Arial" w:hAnsi="Arial" w:cs="Arial"/>
                <w:szCs w:val="24"/>
              </w:rPr>
              <w:fldChar w:fldCharType="begin">
                <w:ffData>
                  <w:name w:val="Text49"/>
                  <w:enabled/>
                  <w:calcOnExit w:val="0"/>
                  <w:textInput/>
                </w:ffData>
              </w:fldChar>
            </w:r>
            <w:r w:rsidR="00BD75BF" w:rsidRPr="00CC28E2">
              <w:rPr>
                <w:rFonts w:ascii="Arial" w:hAnsi="Arial" w:cs="Arial"/>
                <w:szCs w:val="24"/>
              </w:rPr>
              <w:instrText xml:space="preserve"> FORMTEXT </w:instrText>
            </w:r>
            <w:r w:rsidRPr="00CC28E2">
              <w:rPr>
                <w:rFonts w:ascii="Arial" w:hAnsi="Arial" w:cs="Arial"/>
                <w:szCs w:val="24"/>
              </w:rPr>
            </w:r>
            <w:r w:rsidRPr="00CC28E2">
              <w:rPr>
                <w:rFonts w:ascii="Arial" w:hAnsi="Arial" w:cs="Arial"/>
                <w:szCs w:val="24"/>
              </w:rPr>
              <w:fldChar w:fldCharType="separate"/>
            </w:r>
            <w:r w:rsidR="00BD75BF" w:rsidRPr="00CC28E2">
              <w:rPr>
                <w:rFonts w:ascii="Arial" w:hAnsi="Arial" w:cs="Arial"/>
                <w:noProof/>
                <w:szCs w:val="24"/>
              </w:rPr>
              <w:t> </w:t>
            </w:r>
            <w:r w:rsidR="00BD75BF" w:rsidRPr="00CC28E2">
              <w:rPr>
                <w:rFonts w:ascii="Arial" w:hAnsi="Arial" w:cs="Arial"/>
                <w:noProof/>
                <w:szCs w:val="24"/>
              </w:rPr>
              <w:t> </w:t>
            </w:r>
            <w:r w:rsidR="00BD75BF" w:rsidRPr="00CC28E2">
              <w:rPr>
                <w:rFonts w:ascii="Arial" w:hAnsi="Arial" w:cs="Arial"/>
                <w:noProof/>
                <w:szCs w:val="24"/>
              </w:rPr>
              <w:t> </w:t>
            </w:r>
            <w:r w:rsidR="00BD75BF" w:rsidRPr="00CC28E2">
              <w:rPr>
                <w:rFonts w:ascii="Arial" w:hAnsi="Arial" w:cs="Arial"/>
                <w:noProof/>
                <w:szCs w:val="24"/>
              </w:rPr>
              <w:t> </w:t>
            </w:r>
            <w:r w:rsidR="00BD75BF" w:rsidRPr="00CC28E2">
              <w:rPr>
                <w:rFonts w:ascii="Arial" w:hAnsi="Arial" w:cs="Arial"/>
                <w:noProof/>
                <w:szCs w:val="24"/>
              </w:rPr>
              <w:t> </w:t>
            </w:r>
            <w:r w:rsidRPr="00CC28E2">
              <w:rPr>
                <w:rFonts w:ascii="Arial" w:hAnsi="Arial" w:cs="Arial"/>
                <w:szCs w:val="24"/>
              </w:rPr>
              <w:fldChar w:fldCharType="end"/>
            </w:r>
            <w:bookmarkEnd w:id="19"/>
          </w:p>
        </w:tc>
        <w:tc>
          <w:tcPr>
            <w:tcW w:w="2977" w:type="dxa"/>
            <w:gridSpan w:val="2"/>
            <w:tcBorders>
              <w:top w:val="single" w:sz="12" w:space="0" w:color="auto"/>
              <w:bottom w:val="single" w:sz="12" w:space="0" w:color="auto"/>
            </w:tcBorders>
          </w:tcPr>
          <w:p w:rsidR="001B0F79" w:rsidRPr="00CC28E2" w:rsidRDefault="001B0F79">
            <w:pPr>
              <w:pStyle w:val="berschrift3"/>
              <w:rPr>
                <w:rFonts w:ascii="Arial" w:hAnsi="Arial" w:cs="Arial"/>
                <w:sz w:val="16"/>
              </w:rPr>
            </w:pPr>
            <w:r w:rsidRPr="00CC28E2">
              <w:rPr>
                <w:rFonts w:ascii="Arial" w:hAnsi="Arial" w:cs="Arial"/>
                <w:sz w:val="16"/>
              </w:rPr>
              <w:t>Vorgesehener Prüfungstermin</w:t>
            </w:r>
          </w:p>
          <w:p w:rsidR="00BD75BF" w:rsidRPr="00696542" w:rsidRDefault="00BD75BF" w:rsidP="00BD75BF">
            <w:pPr>
              <w:rPr>
                <w:rFonts w:ascii="Arial" w:hAnsi="Arial" w:cs="Arial"/>
                <w:sz w:val="10"/>
                <w:szCs w:val="10"/>
              </w:rPr>
            </w:pPr>
          </w:p>
          <w:p w:rsidR="00BD75BF" w:rsidRPr="00CC28E2" w:rsidRDefault="001A1F17" w:rsidP="00BD75BF">
            <w:pPr>
              <w:rPr>
                <w:rFonts w:ascii="Arial" w:hAnsi="Arial" w:cs="Arial"/>
              </w:rPr>
            </w:pPr>
            <w:r w:rsidRPr="00CC28E2">
              <w:rPr>
                <w:rFonts w:ascii="Arial" w:hAnsi="Arial" w:cs="Arial"/>
              </w:rPr>
              <w:fldChar w:fldCharType="begin">
                <w:ffData>
                  <w:name w:val="Text50"/>
                  <w:enabled/>
                  <w:calcOnExit w:val="0"/>
                  <w:textInput/>
                </w:ffData>
              </w:fldChar>
            </w:r>
            <w:bookmarkStart w:id="20" w:name="Text50"/>
            <w:r w:rsidR="00BD75BF" w:rsidRPr="00CC28E2">
              <w:rPr>
                <w:rFonts w:ascii="Arial" w:hAnsi="Arial" w:cs="Arial"/>
              </w:rPr>
              <w:instrText xml:space="preserve"> FORMTEXT </w:instrText>
            </w:r>
            <w:r w:rsidRPr="00CC28E2">
              <w:rPr>
                <w:rFonts w:ascii="Arial" w:hAnsi="Arial" w:cs="Arial"/>
              </w:rPr>
            </w:r>
            <w:r w:rsidRPr="00CC28E2">
              <w:rPr>
                <w:rFonts w:ascii="Arial" w:hAnsi="Arial" w:cs="Arial"/>
              </w:rPr>
              <w:fldChar w:fldCharType="separate"/>
            </w:r>
            <w:r w:rsidR="00BD75BF" w:rsidRPr="00CC28E2">
              <w:rPr>
                <w:rFonts w:ascii="Arial" w:hAnsi="Arial" w:cs="Arial"/>
                <w:noProof/>
              </w:rPr>
              <w:t> </w:t>
            </w:r>
            <w:r w:rsidR="00BD75BF" w:rsidRPr="00CC28E2">
              <w:rPr>
                <w:rFonts w:ascii="Arial" w:hAnsi="Arial" w:cs="Arial"/>
                <w:noProof/>
              </w:rPr>
              <w:t> </w:t>
            </w:r>
            <w:r w:rsidR="00BD75BF" w:rsidRPr="00CC28E2">
              <w:rPr>
                <w:rFonts w:ascii="Arial" w:hAnsi="Arial" w:cs="Arial"/>
                <w:noProof/>
              </w:rPr>
              <w:t> </w:t>
            </w:r>
            <w:r w:rsidR="00BD75BF" w:rsidRPr="00CC28E2">
              <w:rPr>
                <w:rFonts w:ascii="Arial" w:hAnsi="Arial" w:cs="Arial"/>
                <w:noProof/>
              </w:rPr>
              <w:t> </w:t>
            </w:r>
            <w:r w:rsidR="00BD75BF" w:rsidRPr="00CC28E2">
              <w:rPr>
                <w:rFonts w:ascii="Arial" w:hAnsi="Arial" w:cs="Arial"/>
                <w:noProof/>
              </w:rPr>
              <w:t> </w:t>
            </w:r>
            <w:r w:rsidRPr="00CC28E2">
              <w:rPr>
                <w:rFonts w:ascii="Arial" w:hAnsi="Arial" w:cs="Arial"/>
              </w:rPr>
              <w:fldChar w:fldCharType="end"/>
            </w:r>
            <w:bookmarkEnd w:id="20"/>
          </w:p>
        </w:tc>
      </w:tr>
    </w:tbl>
    <w:p w:rsidR="001B0F79" w:rsidRPr="00CC28E2" w:rsidRDefault="001B0F79">
      <w:pPr>
        <w:rPr>
          <w:rFonts w:ascii="Arial" w:hAnsi="Arial" w:cs="Arial"/>
          <w:sz w:val="18"/>
        </w:rPr>
      </w:pPr>
    </w:p>
    <w:p w:rsidR="0000399F" w:rsidRPr="00CC28E2" w:rsidRDefault="0000399F" w:rsidP="0000399F">
      <w:pPr>
        <w:pBdr>
          <w:top w:val="single" w:sz="12" w:space="1" w:color="auto"/>
          <w:left w:val="single" w:sz="12" w:space="2" w:color="auto"/>
          <w:bottom w:val="single" w:sz="12" w:space="1" w:color="auto"/>
          <w:right w:val="single" w:sz="12" w:space="0" w:color="auto"/>
        </w:pBdr>
        <w:tabs>
          <w:tab w:val="left" w:pos="8241"/>
        </w:tabs>
        <w:rPr>
          <w:rFonts w:ascii="Arial" w:hAnsi="Arial" w:cs="Arial"/>
          <w:sz w:val="18"/>
        </w:rPr>
      </w:pPr>
      <w:r w:rsidRPr="00CC28E2">
        <w:rPr>
          <w:rFonts w:ascii="Arial" w:hAnsi="Arial" w:cs="Arial"/>
          <w:sz w:val="16"/>
        </w:rPr>
        <w:t>Teilnahme am Basislehrgang Verwaltung mit bestandener Prüfung</w:t>
      </w:r>
      <w:r w:rsidRPr="00CC28E2">
        <w:rPr>
          <w:rFonts w:ascii="Arial" w:hAnsi="Arial" w:cs="Arial"/>
          <w:sz w:val="20"/>
        </w:rPr>
        <w:tab/>
      </w:r>
      <w:r w:rsidRPr="00CC28E2">
        <w:rPr>
          <w:rFonts w:ascii="Arial" w:hAnsi="Arial" w:cs="Arial"/>
          <w:b/>
          <w:sz w:val="20"/>
        </w:rPr>
        <w:t>Ja</w:t>
      </w:r>
      <w:r w:rsidRPr="00CC28E2">
        <w:rPr>
          <w:rFonts w:ascii="Arial" w:hAnsi="Arial" w:cs="Arial"/>
          <w:sz w:val="20"/>
        </w:rPr>
        <w:t xml:space="preserve"> </w:t>
      </w:r>
      <w:r w:rsidR="001A1F17" w:rsidRPr="00CC28E2">
        <w:rPr>
          <w:rFonts w:ascii="Arial" w:hAnsi="Arial" w:cs="Arial"/>
          <w:sz w:val="20"/>
        </w:rPr>
        <w:fldChar w:fldCharType="begin">
          <w:ffData>
            <w:name w:val="Kontrollkästchen8"/>
            <w:enabled/>
            <w:calcOnExit w:val="0"/>
            <w:checkBox>
              <w:sizeAuto/>
              <w:default w:val="0"/>
            </w:checkBox>
          </w:ffData>
        </w:fldChar>
      </w:r>
      <w:bookmarkStart w:id="21" w:name="Kontrollkästchen8"/>
      <w:r w:rsidRPr="00CC28E2">
        <w:rPr>
          <w:rFonts w:ascii="Arial" w:hAnsi="Arial" w:cs="Arial"/>
          <w:sz w:val="20"/>
        </w:rPr>
        <w:instrText xml:space="preserve"> FORMCHECKBOX </w:instrText>
      </w:r>
      <w:r w:rsidR="00BC0A68">
        <w:rPr>
          <w:rFonts w:ascii="Arial" w:hAnsi="Arial" w:cs="Arial"/>
          <w:sz w:val="20"/>
        </w:rPr>
      </w:r>
      <w:r w:rsidR="00BC0A68">
        <w:rPr>
          <w:rFonts w:ascii="Arial" w:hAnsi="Arial" w:cs="Arial"/>
          <w:sz w:val="20"/>
        </w:rPr>
        <w:fldChar w:fldCharType="separate"/>
      </w:r>
      <w:r w:rsidR="001A1F17" w:rsidRPr="00CC28E2">
        <w:rPr>
          <w:rFonts w:ascii="Arial" w:hAnsi="Arial" w:cs="Arial"/>
          <w:sz w:val="20"/>
        </w:rPr>
        <w:fldChar w:fldCharType="end"/>
      </w:r>
      <w:bookmarkEnd w:id="21"/>
      <w:r w:rsidRPr="00CC28E2">
        <w:rPr>
          <w:rFonts w:ascii="Arial" w:hAnsi="Arial" w:cs="Arial"/>
          <w:sz w:val="20"/>
        </w:rPr>
        <w:tab/>
      </w:r>
      <w:r w:rsidRPr="00CC28E2">
        <w:rPr>
          <w:rFonts w:ascii="Arial" w:hAnsi="Arial" w:cs="Arial"/>
          <w:b/>
          <w:sz w:val="20"/>
        </w:rPr>
        <w:t>Nein</w:t>
      </w:r>
      <w:r w:rsidRPr="00CC28E2">
        <w:rPr>
          <w:rFonts w:ascii="Arial" w:hAnsi="Arial" w:cs="Arial"/>
          <w:sz w:val="20"/>
        </w:rPr>
        <w:t xml:space="preserve"> </w:t>
      </w:r>
      <w:r w:rsidR="001A1F17" w:rsidRPr="00CC28E2">
        <w:rPr>
          <w:rFonts w:ascii="Arial" w:hAnsi="Arial" w:cs="Arial"/>
          <w:sz w:val="20"/>
        </w:rPr>
        <w:fldChar w:fldCharType="begin">
          <w:ffData>
            <w:name w:val="Kontrollkästchen9"/>
            <w:enabled/>
            <w:calcOnExit w:val="0"/>
            <w:checkBox>
              <w:sizeAuto/>
              <w:default w:val="0"/>
            </w:checkBox>
          </w:ffData>
        </w:fldChar>
      </w:r>
      <w:bookmarkStart w:id="22" w:name="Kontrollkästchen9"/>
      <w:r w:rsidRPr="00CC28E2">
        <w:rPr>
          <w:rFonts w:ascii="Arial" w:hAnsi="Arial" w:cs="Arial"/>
          <w:sz w:val="20"/>
        </w:rPr>
        <w:instrText xml:space="preserve"> FORMCHECKBOX </w:instrText>
      </w:r>
      <w:r w:rsidR="00BC0A68">
        <w:rPr>
          <w:rFonts w:ascii="Arial" w:hAnsi="Arial" w:cs="Arial"/>
          <w:sz w:val="20"/>
        </w:rPr>
      </w:r>
      <w:r w:rsidR="00BC0A68">
        <w:rPr>
          <w:rFonts w:ascii="Arial" w:hAnsi="Arial" w:cs="Arial"/>
          <w:sz w:val="20"/>
        </w:rPr>
        <w:fldChar w:fldCharType="separate"/>
      </w:r>
      <w:r w:rsidR="001A1F17" w:rsidRPr="00CC28E2">
        <w:rPr>
          <w:rFonts w:ascii="Arial" w:hAnsi="Arial" w:cs="Arial"/>
          <w:sz w:val="20"/>
        </w:rPr>
        <w:fldChar w:fldCharType="end"/>
      </w:r>
      <w:bookmarkEnd w:id="22"/>
    </w:p>
    <w:p w:rsidR="0000399F" w:rsidRPr="00CC28E2" w:rsidRDefault="0000399F">
      <w:pPr>
        <w:rPr>
          <w:rFonts w:ascii="Arial" w:hAnsi="Arial" w:cs="Arial"/>
          <w:sz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5670"/>
        <w:gridCol w:w="2127"/>
      </w:tblGrid>
      <w:tr w:rsidR="001F417C" w:rsidRPr="00CC28E2" w:rsidTr="003B37CA">
        <w:trPr>
          <w:cantSplit/>
          <w:trHeight w:val="252"/>
        </w:trPr>
        <w:tc>
          <w:tcPr>
            <w:tcW w:w="2905" w:type="dxa"/>
            <w:tcBorders>
              <w:bottom w:val="single" w:sz="12" w:space="0" w:color="auto"/>
            </w:tcBorders>
          </w:tcPr>
          <w:p w:rsidR="001F417C" w:rsidRPr="00CC28E2" w:rsidRDefault="001F417C">
            <w:pPr>
              <w:rPr>
                <w:rFonts w:ascii="Arial" w:hAnsi="Arial" w:cs="Arial"/>
                <w:sz w:val="16"/>
              </w:rPr>
            </w:pPr>
            <w:r w:rsidRPr="00CC28E2">
              <w:rPr>
                <w:rFonts w:ascii="Arial" w:hAnsi="Arial" w:cs="Arial"/>
                <w:sz w:val="16"/>
              </w:rPr>
              <w:t>Beschäftigungszeiten als Angestellte/-r (von-bis) einschließlich Zeiten der einschlägigen  Berufstätigkeit im Ausland</w:t>
            </w:r>
          </w:p>
        </w:tc>
        <w:tc>
          <w:tcPr>
            <w:tcW w:w="5670" w:type="dxa"/>
            <w:tcBorders>
              <w:bottom w:val="single" w:sz="12" w:space="0" w:color="auto"/>
            </w:tcBorders>
          </w:tcPr>
          <w:p w:rsidR="00983630" w:rsidRPr="00983630" w:rsidRDefault="00983630">
            <w:pPr>
              <w:rPr>
                <w:rFonts w:ascii="Arial" w:hAnsi="Arial" w:cs="Arial"/>
                <w:sz w:val="10"/>
                <w:szCs w:val="10"/>
              </w:rPr>
            </w:pPr>
          </w:p>
          <w:p w:rsidR="001F417C" w:rsidRPr="009F6284" w:rsidRDefault="001F417C">
            <w:pPr>
              <w:rPr>
                <w:rFonts w:ascii="Arial" w:hAnsi="Arial" w:cs="Arial"/>
                <w:sz w:val="20"/>
              </w:rPr>
            </w:pPr>
            <w:r w:rsidRPr="009F6284">
              <w:rPr>
                <w:rFonts w:ascii="Arial" w:hAnsi="Arial" w:cs="Arial"/>
                <w:sz w:val="20"/>
              </w:rPr>
              <w:t>Name des Arbeitgebers</w:t>
            </w:r>
          </w:p>
        </w:tc>
        <w:tc>
          <w:tcPr>
            <w:tcW w:w="2127" w:type="dxa"/>
            <w:tcBorders>
              <w:bottom w:val="single" w:sz="12" w:space="0" w:color="auto"/>
            </w:tcBorders>
          </w:tcPr>
          <w:p w:rsidR="00983630" w:rsidRPr="00983630" w:rsidRDefault="00983630" w:rsidP="00983630">
            <w:pPr>
              <w:rPr>
                <w:rFonts w:ascii="Arial" w:hAnsi="Arial" w:cs="Arial"/>
                <w:sz w:val="10"/>
                <w:szCs w:val="10"/>
              </w:rPr>
            </w:pPr>
          </w:p>
          <w:p w:rsidR="001F417C" w:rsidRPr="009F6284" w:rsidRDefault="00983630" w:rsidP="00983630">
            <w:pPr>
              <w:rPr>
                <w:rFonts w:ascii="Arial" w:hAnsi="Arial" w:cs="Arial"/>
                <w:sz w:val="18"/>
                <w:szCs w:val="18"/>
              </w:rPr>
            </w:pPr>
            <w:r w:rsidRPr="009F6284">
              <w:rPr>
                <w:rFonts w:ascii="Arial" w:hAnsi="Arial" w:cs="Arial"/>
                <w:sz w:val="18"/>
                <w:szCs w:val="18"/>
              </w:rPr>
              <w:t>wöchentliche</w:t>
            </w:r>
            <w:r w:rsidR="001F417C" w:rsidRPr="009F6284">
              <w:rPr>
                <w:rFonts w:ascii="Arial" w:hAnsi="Arial" w:cs="Arial"/>
                <w:sz w:val="18"/>
                <w:szCs w:val="18"/>
              </w:rPr>
              <w:t xml:space="preserve"> Arbeitszeit</w:t>
            </w:r>
          </w:p>
        </w:tc>
      </w:tr>
      <w:tr w:rsidR="001F417C" w:rsidRPr="00CC28E2" w:rsidTr="003B37CA">
        <w:trPr>
          <w:cantSplit/>
          <w:trHeight w:val="251"/>
        </w:trPr>
        <w:tc>
          <w:tcPr>
            <w:tcW w:w="2905" w:type="dxa"/>
            <w:tcBorders>
              <w:top w:val="single" w:sz="12" w:space="0" w:color="auto"/>
              <w:bottom w:val="single" w:sz="4" w:space="0" w:color="auto"/>
            </w:tcBorders>
          </w:tcPr>
          <w:p w:rsidR="001F417C" w:rsidRPr="00CC28E2" w:rsidRDefault="001A1F17">
            <w:pPr>
              <w:rPr>
                <w:rFonts w:ascii="Arial" w:hAnsi="Arial" w:cs="Arial"/>
                <w:sz w:val="28"/>
              </w:rPr>
            </w:pPr>
            <w:r w:rsidRPr="00CC28E2">
              <w:rPr>
                <w:rFonts w:ascii="Arial" w:hAnsi="Arial" w:cs="Arial"/>
                <w:sz w:val="28"/>
              </w:rPr>
              <w:fldChar w:fldCharType="begin">
                <w:ffData>
                  <w:name w:val="Text35"/>
                  <w:enabled/>
                  <w:calcOnExit w:val="0"/>
                  <w:textInput/>
                </w:ffData>
              </w:fldChar>
            </w:r>
            <w:bookmarkStart w:id="23" w:name="Text35"/>
            <w:r w:rsidR="001F417C" w:rsidRPr="00CC28E2">
              <w:rPr>
                <w:rFonts w:ascii="Arial" w:hAnsi="Arial" w:cs="Arial"/>
                <w:sz w:val="28"/>
              </w:rPr>
              <w:instrText xml:space="preserve"> FORMTEXT </w:instrText>
            </w:r>
            <w:r w:rsidRPr="00CC28E2">
              <w:rPr>
                <w:rFonts w:ascii="Arial" w:hAnsi="Arial" w:cs="Arial"/>
                <w:sz w:val="28"/>
              </w:rPr>
            </w:r>
            <w:r w:rsidRPr="00CC28E2">
              <w:rPr>
                <w:rFonts w:ascii="Arial" w:hAnsi="Arial" w:cs="Arial"/>
                <w:sz w:val="28"/>
              </w:rPr>
              <w:fldChar w:fldCharType="separate"/>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Pr="00CC28E2">
              <w:rPr>
                <w:rFonts w:ascii="Arial" w:hAnsi="Arial" w:cs="Arial"/>
                <w:sz w:val="28"/>
              </w:rPr>
              <w:fldChar w:fldCharType="end"/>
            </w:r>
            <w:bookmarkEnd w:id="23"/>
          </w:p>
        </w:tc>
        <w:tc>
          <w:tcPr>
            <w:tcW w:w="5670" w:type="dxa"/>
            <w:tcBorders>
              <w:top w:val="single" w:sz="12" w:space="0" w:color="auto"/>
              <w:bottom w:val="single" w:sz="4" w:space="0" w:color="auto"/>
            </w:tcBorders>
          </w:tcPr>
          <w:p w:rsidR="001F417C" w:rsidRPr="00CC28E2" w:rsidRDefault="001A1F17">
            <w:pPr>
              <w:rPr>
                <w:rFonts w:ascii="Arial" w:hAnsi="Arial" w:cs="Arial"/>
                <w:sz w:val="28"/>
              </w:rPr>
            </w:pPr>
            <w:r w:rsidRPr="00CC28E2">
              <w:rPr>
                <w:rFonts w:ascii="Arial" w:hAnsi="Arial" w:cs="Arial"/>
                <w:sz w:val="28"/>
              </w:rPr>
              <w:fldChar w:fldCharType="begin">
                <w:ffData>
                  <w:name w:val="Text36"/>
                  <w:enabled/>
                  <w:calcOnExit w:val="0"/>
                  <w:textInput/>
                </w:ffData>
              </w:fldChar>
            </w:r>
            <w:bookmarkStart w:id="24" w:name="Text36"/>
            <w:r w:rsidR="001F417C" w:rsidRPr="00CC28E2">
              <w:rPr>
                <w:rFonts w:ascii="Arial" w:hAnsi="Arial" w:cs="Arial"/>
                <w:sz w:val="28"/>
              </w:rPr>
              <w:instrText xml:space="preserve"> FORMTEXT </w:instrText>
            </w:r>
            <w:r w:rsidRPr="00CC28E2">
              <w:rPr>
                <w:rFonts w:ascii="Arial" w:hAnsi="Arial" w:cs="Arial"/>
                <w:sz w:val="28"/>
              </w:rPr>
            </w:r>
            <w:r w:rsidRPr="00CC28E2">
              <w:rPr>
                <w:rFonts w:ascii="Arial" w:hAnsi="Arial" w:cs="Arial"/>
                <w:sz w:val="28"/>
              </w:rPr>
              <w:fldChar w:fldCharType="separate"/>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Pr="00CC28E2">
              <w:rPr>
                <w:rFonts w:ascii="Arial" w:hAnsi="Arial" w:cs="Arial"/>
                <w:sz w:val="28"/>
              </w:rPr>
              <w:fldChar w:fldCharType="end"/>
            </w:r>
            <w:bookmarkEnd w:id="24"/>
          </w:p>
        </w:tc>
        <w:tc>
          <w:tcPr>
            <w:tcW w:w="2127" w:type="dxa"/>
            <w:tcBorders>
              <w:top w:val="single" w:sz="12" w:space="0" w:color="auto"/>
              <w:bottom w:val="single" w:sz="4" w:space="0" w:color="auto"/>
            </w:tcBorders>
          </w:tcPr>
          <w:p w:rsidR="001F417C" w:rsidRPr="00CC28E2" w:rsidRDefault="001A1F17">
            <w:pPr>
              <w:rPr>
                <w:rFonts w:ascii="Arial" w:hAnsi="Arial" w:cs="Arial"/>
                <w:sz w:val="28"/>
              </w:rPr>
            </w:pPr>
            <w:r w:rsidRPr="00CC28E2">
              <w:rPr>
                <w:rFonts w:ascii="Arial" w:hAnsi="Arial" w:cs="Arial"/>
                <w:sz w:val="28"/>
              </w:rPr>
              <w:fldChar w:fldCharType="begin">
                <w:ffData>
                  <w:name w:val="Text38"/>
                  <w:enabled/>
                  <w:calcOnExit w:val="0"/>
                  <w:textInput/>
                </w:ffData>
              </w:fldChar>
            </w:r>
            <w:bookmarkStart w:id="25" w:name="Text38"/>
            <w:r w:rsidR="001F417C" w:rsidRPr="00CC28E2">
              <w:rPr>
                <w:rFonts w:ascii="Arial" w:hAnsi="Arial" w:cs="Arial"/>
                <w:sz w:val="28"/>
              </w:rPr>
              <w:instrText xml:space="preserve"> FORMTEXT </w:instrText>
            </w:r>
            <w:r w:rsidRPr="00CC28E2">
              <w:rPr>
                <w:rFonts w:ascii="Arial" w:hAnsi="Arial" w:cs="Arial"/>
                <w:sz w:val="28"/>
              </w:rPr>
            </w:r>
            <w:r w:rsidRPr="00CC28E2">
              <w:rPr>
                <w:rFonts w:ascii="Arial" w:hAnsi="Arial" w:cs="Arial"/>
                <w:sz w:val="28"/>
              </w:rPr>
              <w:fldChar w:fldCharType="separate"/>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Pr="00CC28E2">
              <w:rPr>
                <w:rFonts w:ascii="Arial" w:hAnsi="Arial" w:cs="Arial"/>
                <w:sz w:val="28"/>
              </w:rPr>
              <w:fldChar w:fldCharType="end"/>
            </w:r>
            <w:bookmarkEnd w:id="25"/>
          </w:p>
        </w:tc>
      </w:tr>
      <w:tr w:rsidR="003B37CA" w:rsidRPr="00CC28E2" w:rsidTr="003B37CA">
        <w:trPr>
          <w:cantSplit/>
          <w:trHeight w:val="251"/>
        </w:trPr>
        <w:tc>
          <w:tcPr>
            <w:tcW w:w="10702" w:type="dxa"/>
            <w:gridSpan w:val="3"/>
            <w:tcBorders>
              <w:top w:val="single" w:sz="4" w:space="0" w:color="auto"/>
              <w:bottom w:val="single" w:sz="12" w:space="0" w:color="auto"/>
            </w:tcBorders>
          </w:tcPr>
          <w:p w:rsidR="003B37CA" w:rsidRPr="00CC28E2" w:rsidRDefault="003B37CA" w:rsidP="003B37CA">
            <w:pPr>
              <w:rPr>
                <w:rFonts w:ascii="Arial" w:hAnsi="Arial" w:cs="Arial"/>
                <w:sz w:val="28"/>
              </w:rPr>
            </w:pPr>
            <w:r w:rsidRPr="003B37CA">
              <w:rPr>
                <w:rFonts w:ascii="Arial" w:hAnsi="Arial" w:cs="Arial"/>
                <w:sz w:val="20"/>
              </w:rPr>
              <w:t>Tätigkeitsschwerpunkt:</w:t>
            </w:r>
            <w:r>
              <w:rPr>
                <w:rFonts w:ascii="Arial" w:hAnsi="Arial" w:cs="Arial"/>
                <w:sz w:val="20"/>
              </w:rPr>
              <w:t xml:space="preserve"> </w:t>
            </w:r>
            <w:r w:rsidR="001A1F17">
              <w:rPr>
                <w:rFonts w:ascii="Arial" w:hAnsi="Arial" w:cs="Arial"/>
                <w:sz w:val="20"/>
              </w:rPr>
              <w:fldChar w:fldCharType="begin">
                <w:ffData>
                  <w:name w:val="Text51"/>
                  <w:enabled/>
                  <w:calcOnExit w:val="0"/>
                  <w:textInput/>
                </w:ffData>
              </w:fldChar>
            </w:r>
            <w:bookmarkStart w:id="26" w:name="Text51"/>
            <w:r>
              <w:rPr>
                <w:rFonts w:ascii="Arial" w:hAnsi="Arial" w:cs="Arial"/>
                <w:sz w:val="20"/>
              </w:rPr>
              <w:instrText xml:space="preserve"> FORMTEXT </w:instrText>
            </w:r>
            <w:r w:rsidR="001A1F17">
              <w:rPr>
                <w:rFonts w:ascii="Arial" w:hAnsi="Arial" w:cs="Arial"/>
                <w:sz w:val="20"/>
              </w:rPr>
            </w:r>
            <w:r w:rsidR="001A1F1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A1F17">
              <w:rPr>
                <w:rFonts w:ascii="Arial" w:hAnsi="Arial" w:cs="Arial"/>
                <w:sz w:val="20"/>
              </w:rPr>
              <w:fldChar w:fldCharType="end"/>
            </w:r>
            <w:bookmarkEnd w:id="26"/>
            <w:r w:rsidRPr="00CC28E2">
              <w:rPr>
                <w:rFonts w:ascii="Arial" w:hAnsi="Arial" w:cs="Arial"/>
                <w:sz w:val="28"/>
              </w:rPr>
              <w:t xml:space="preserve"> </w:t>
            </w:r>
          </w:p>
        </w:tc>
      </w:tr>
      <w:tr w:rsidR="001F417C" w:rsidRPr="00CC28E2" w:rsidTr="003B37CA">
        <w:trPr>
          <w:cantSplit/>
          <w:trHeight w:val="251"/>
        </w:trPr>
        <w:tc>
          <w:tcPr>
            <w:tcW w:w="2905" w:type="dxa"/>
            <w:tcBorders>
              <w:top w:val="single" w:sz="12" w:space="0" w:color="auto"/>
              <w:bottom w:val="single" w:sz="4" w:space="0" w:color="auto"/>
            </w:tcBorders>
          </w:tcPr>
          <w:p w:rsidR="001F417C" w:rsidRPr="00CC28E2" w:rsidRDefault="001A1F17">
            <w:pPr>
              <w:rPr>
                <w:rFonts w:ascii="Arial" w:hAnsi="Arial" w:cs="Arial"/>
                <w:sz w:val="28"/>
              </w:rPr>
            </w:pPr>
            <w:r w:rsidRPr="00CC28E2">
              <w:rPr>
                <w:rFonts w:ascii="Arial" w:hAnsi="Arial" w:cs="Arial"/>
                <w:sz w:val="28"/>
              </w:rPr>
              <w:fldChar w:fldCharType="begin">
                <w:ffData>
                  <w:name w:val="Text39"/>
                  <w:enabled/>
                  <w:calcOnExit w:val="0"/>
                  <w:textInput/>
                </w:ffData>
              </w:fldChar>
            </w:r>
            <w:bookmarkStart w:id="27" w:name="Text39"/>
            <w:r w:rsidR="001F417C" w:rsidRPr="00CC28E2">
              <w:rPr>
                <w:rFonts w:ascii="Arial" w:hAnsi="Arial" w:cs="Arial"/>
                <w:sz w:val="28"/>
              </w:rPr>
              <w:instrText xml:space="preserve"> FORMTEXT </w:instrText>
            </w:r>
            <w:r w:rsidRPr="00CC28E2">
              <w:rPr>
                <w:rFonts w:ascii="Arial" w:hAnsi="Arial" w:cs="Arial"/>
                <w:sz w:val="28"/>
              </w:rPr>
            </w:r>
            <w:r w:rsidRPr="00CC28E2">
              <w:rPr>
                <w:rFonts w:ascii="Arial" w:hAnsi="Arial" w:cs="Arial"/>
                <w:sz w:val="28"/>
              </w:rPr>
              <w:fldChar w:fldCharType="separate"/>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Pr="00CC28E2">
              <w:rPr>
                <w:rFonts w:ascii="Arial" w:hAnsi="Arial" w:cs="Arial"/>
                <w:sz w:val="28"/>
              </w:rPr>
              <w:fldChar w:fldCharType="end"/>
            </w:r>
            <w:bookmarkEnd w:id="27"/>
          </w:p>
        </w:tc>
        <w:tc>
          <w:tcPr>
            <w:tcW w:w="5670" w:type="dxa"/>
            <w:tcBorders>
              <w:top w:val="single" w:sz="12" w:space="0" w:color="auto"/>
              <w:bottom w:val="single" w:sz="4" w:space="0" w:color="auto"/>
            </w:tcBorders>
          </w:tcPr>
          <w:p w:rsidR="001F417C" w:rsidRPr="00CC28E2" w:rsidRDefault="001A1F17">
            <w:pPr>
              <w:rPr>
                <w:rFonts w:ascii="Arial" w:hAnsi="Arial" w:cs="Arial"/>
                <w:sz w:val="28"/>
              </w:rPr>
            </w:pPr>
            <w:r w:rsidRPr="00CC28E2">
              <w:rPr>
                <w:rFonts w:ascii="Arial" w:hAnsi="Arial" w:cs="Arial"/>
                <w:sz w:val="28"/>
              </w:rPr>
              <w:fldChar w:fldCharType="begin">
                <w:ffData>
                  <w:name w:val="Text40"/>
                  <w:enabled/>
                  <w:calcOnExit w:val="0"/>
                  <w:textInput/>
                </w:ffData>
              </w:fldChar>
            </w:r>
            <w:bookmarkStart w:id="28" w:name="Text40"/>
            <w:r w:rsidR="001F417C" w:rsidRPr="00CC28E2">
              <w:rPr>
                <w:rFonts w:ascii="Arial" w:hAnsi="Arial" w:cs="Arial"/>
                <w:sz w:val="28"/>
              </w:rPr>
              <w:instrText xml:space="preserve"> FORMTEXT </w:instrText>
            </w:r>
            <w:r w:rsidRPr="00CC28E2">
              <w:rPr>
                <w:rFonts w:ascii="Arial" w:hAnsi="Arial" w:cs="Arial"/>
                <w:sz w:val="28"/>
              </w:rPr>
            </w:r>
            <w:r w:rsidRPr="00CC28E2">
              <w:rPr>
                <w:rFonts w:ascii="Arial" w:hAnsi="Arial" w:cs="Arial"/>
                <w:sz w:val="28"/>
              </w:rPr>
              <w:fldChar w:fldCharType="separate"/>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Pr="00CC28E2">
              <w:rPr>
                <w:rFonts w:ascii="Arial" w:hAnsi="Arial" w:cs="Arial"/>
                <w:sz w:val="28"/>
              </w:rPr>
              <w:fldChar w:fldCharType="end"/>
            </w:r>
            <w:bookmarkEnd w:id="28"/>
          </w:p>
        </w:tc>
        <w:tc>
          <w:tcPr>
            <w:tcW w:w="2127" w:type="dxa"/>
            <w:tcBorders>
              <w:top w:val="single" w:sz="12" w:space="0" w:color="auto"/>
              <w:bottom w:val="single" w:sz="4" w:space="0" w:color="auto"/>
            </w:tcBorders>
          </w:tcPr>
          <w:p w:rsidR="001F417C" w:rsidRPr="00CC28E2" w:rsidRDefault="001A1F17">
            <w:pPr>
              <w:rPr>
                <w:rFonts w:ascii="Arial" w:hAnsi="Arial" w:cs="Arial"/>
                <w:sz w:val="28"/>
              </w:rPr>
            </w:pPr>
            <w:r w:rsidRPr="00CC28E2">
              <w:rPr>
                <w:rFonts w:ascii="Arial" w:hAnsi="Arial" w:cs="Arial"/>
                <w:sz w:val="28"/>
              </w:rPr>
              <w:fldChar w:fldCharType="begin">
                <w:ffData>
                  <w:name w:val="Text42"/>
                  <w:enabled/>
                  <w:calcOnExit w:val="0"/>
                  <w:textInput/>
                </w:ffData>
              </w:fldChar>
            </w:r>
            <w:bookmarkStart w:id="29" w:name="Text42"/>
            <w:r w:rsidR="001F417C" w:rsidRPr="00CC28E2">
              <w:rPr>
                <w:rFonts w:ascii="Arial" w:hAnsi="Arial" w:cs="Arial"/>
                <w:sz w:val="28"/>
              </w:rPr>
              <w:instrText xml:space="preserve"> FORMTEXT </w:instrText>
            </w:r>
            <w:r w:rsidRPr="00CC28E2">
              <w:rPr>
                <w:rFonts w:ascii="Arial" w:hAnsi="Arial" w:cs="Arial"/>
                <w:sz w:val="28"/>
              </w:rPr>
            </w:r>
            <w:r w:rsidRPr="00CC28E2">
              <w:rPr>
                <w:rFonts w:ascii="Arial" w:hAnsi="Arial" w:cs="Arial"/>
                <w:sz w:val="28"/>
              </w:rPr>
              <w:fldChar w:fldCharType="separate"/>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Pr="00CC28E2">
              <w:rPr>
                <w:rFonts w:ascii="Arial" w:hAnsi="Arial" w:cs="Arial"/>
                <w:sz w:val="28"/>
              </w:rPr>
              <w:fldChar w:fldCharType="end"/>
            </w:r>
            <w:bookmarkEnd w:id="29"/>
          </w:p>
        </w:tc>
      </w:tr>
      <w:tr w:rsidR="003B37CA" w:rsidRPr="00CC28E2" w:rsidTr="003B37CA">
        <w:trPr>
          <w:cantSplit/>
          <w:trHeight w:val="251"/>
        </w:trPr>
        <w:tc>
          <w:tcPr>
            <w:tcW w:w="10702" w:type="dxa"/>
            <w:gridSpan w:val="3"/>
            <w:tcBorders>
              <w:top w:val="single" w:sz="4" w:space="0" w:color="auto"/>
              <w:bottom w:val="single" w:sz="12" w:space="0" w:color="auto"/>
            </w:tcBorders>
          </w:tcPr>
          <w:p w:rsidR="003B37CA" w:rsidRPr="00CC28E2" w:rsidRDefault="003B37CA" w:rsidP="003B37CA">
            <w:pPr>
              <w:rPr>
                <w:rFonts w:ascii="Arial" w:hAnsi="Arial" w:cs="Arial"/>
                <w:sz w:val="28"/>
              </w:rPr>
            </w:pPr>
            <w:r w:rsidRPr="003B37CA">
              <w:rPr>
                <w:rFonts w:ascii="Arial" w:hAnsi="Arial" w:cs="Arial"/>
                <w:sz w:val="20"/>
              </w:rPr>
              <w:t>Tätigkeitsschwerpunkt:</w:t>
            </w:r>
            <w:r>
              <w:rPr>
                <w:rFonts w:ascii="Arial" w:hAnsi="Arial" w:cs="Arial"/>
                <w:sz w:val="20"/>
              </w:rPr>
              <w:t xml:space="preserve"> </w:t>
            </w:r>
            <w:r w:rsidR="001A1F17">
              <w:rPr>
                <w:rFonts w:ascii="Arial" w:hAnsi="Arial" w:cs="Arial"/>
                <w:sz w:val="20"/>
              </w:rPr>
              <w:fldChar w:fldCharType="begin">
                <w:ffData>
                  <w:name w:val="Text52"/>
                  <w:enabled/>
                  <w:calcOnExit w:val="0"/>
                  <w:textInput/>
                </w:ffData>
              </w:fldChar>
            </w:r>
            <w:bookmarkStart w:id="30" w:name="Text52"/>
            <w:r>
              <w:rPr>
                <w:rFonts w:ascii="Arial" w:hAnsi="Arial" w:cs="Arial"/>
                <w:sz w:val="20"/>
              </w:rPr>
              <w:instrText xml:space="preserve"> FORMTEXT </w:instrText>
            </w:r>
            <w:r w:rsidR="001A1F17">
              <w:rPr>
                <w:rFonts w:ascii="Arial" w:hAnsi="Arial" w:cs="Arial"/>
                <w:sz w:val="20"/>
              </w:rPr>
            </w:r>
            <w:r w:rsidR="001A1F1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A1F17">
              <w:rPr>
                <w:rFonts w:ascii="Arial" w:hAnsi="Arial" w:cs="Arial"/>
                <w:sz w:val="20"/>
              </w:rPr>
              <w:fldChar w:fldCharType="end"/>
            </w:r>
            <w:bookmarkEnd w:id="30"/>
          </w:p>
        </w:tc>
      </w:tr>
      <w:tr w:rsidR="001F417C" w:rsidRPr="00CC28E2" w:rsidTr="003B37CA">
        <w:trPr>
          <w:cantSplit/>
          <w:trHeight w:val="251"/>
        </w:trPr>
        <w:tc>
          <w:tcPr>
            <w:tcW w:w="2905" w:type="dxa"/>
            <w:tcBorders>
              <w:top w:val="single" w:sz="12" w:space="0" w:color="auto"/>
              <w:bottom w:val="single" w:sz="4" w:space="0" w:color="auto"/>
            </w:tcBorders>
          </w:tcPr>
          <w:p w:rsidR="001F417C" w:rsidRPr="00CC28E2" w:rsidRDefault="001A1F17">
            <w:pPr>
              <w:rPr>
                <w:rFonts w:ascii="Arial" w:hAnsi="Arial" w:cs="Arial"/>
                <w:sz w:val="28"/>
              </w:rPr>
            </w:pPr>
            <w:r w:rsidRPr="00CC28E2">
              <w:rPr>
                <w:rFonts w:ascii="Arial" w:hAnsi="Arial" w:cs="Arial"/>
                <w:sz w:val="28"/>
              </w:rPr>
              <w:fldChar w:fldCharType="begin">
                <w:ffData>
                  <w:name w:val="Text43"/>
                  <w:enabled/>
                  <w:calcOnExit w:val="0"/>
                  <w:textInput/>
                </w:ffData>
              </w:fldChar>
            </w:r>
            <w:bookmarkStart w:id="31" w:name="Text43"/>
            <w:r w:rsidR="001F417C" w:rsidRPr="00CC28E2">
              <w:rPr>
                <w:rFonts w:ascii="Arial" w:hAnsi="Arial" w:cs="Arial"/>
                <w:sz w:val="28"/>
              </w:rPr>
              <w:instrText xml:space="preserve"> FORMTEXT </w:instrText>
            </w:r>
            <w:r w:rsidRPr="00CC28E2">
              <w:rPr>
                <w:rFonts w:ascii="Arial" w:hAnsi="Arial" w:cs="Arial"/>
                <w:sz w:val="28"/>
              </w:rPr>
            </w:r>
            <w:r w:rsidRPr="00CC28E2">
              <w:rPr>
                <w:rFonts w:ascii="Arial" w:hAnsi="Arial" w:cs="Arial"/>
                <w:sz w:val="28"/>
              </w:rPr>
              <w:fldChar w:fldCharType="separate"/>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Pr="00CC28E2">
              <w:rPr>
                <w:rFonts w:ascii="Arial" w:hAnsi="Arial" w:cs="Arial"/>
                <w:sz w:val="28"/>
              </w:rPr>
              <w:fldChar w:fldCharType="end"/>
            </w:r>
            <w:bookmarkEnd w:id="31"/>
          </w:p>
        </w:tc>
        <w:tc>
          <w:tcPr>
            <w:tcW w:w="5670" w:type="dxa"/>
            <w:tcBorders>
              <w:top w:val="single" w:sz="12" w:space="0" w:color="auto"/>
              <w:bottom w:val="single" w:sz="4" w:space="0" w:color="auto"/>
            </w:tcBorders>
          </w:tcPr>
          <w:p w:rsidR="001F417C" w:rsidRPr="00CC28E2" w:rsidRDefault="001A1F17">
            <w:pPr>
              <w:rPr>
                <w:rFonts w:ascii="Arial" w:hAnsi="Arial" w:cs="Arial"/>
                <w:sz w:val="28"/>
              </w:rPr>
            </w:pPr>
            <w:r w:rsidRPr="00CC28E2">
              <w:rPr>
                <w:rFonts w:ascii="Arial" w:hAnsi="Arial" w:cs="Arial"/>
                <w:sz w:val="28"/>
              </w:rPr>
              <w:fldChar w:fldCharType="begin">
                <w:ffData>
                  <w:name w:val="Text44"/>
                  <w:enabled/>
                  <w:calcOnExit w:val="0"/>
                  <w:textInput/>
                </w:ffData>
              </w:fldChar>
            </w:r>
            <w:bookmarkStart w:id="32" w:name="Text44"/>
            <w:r w:rsidR="001F417C" w:rsidRPr="00CC28E2">
              <w:rPr>
                <w:rFonts w:ascii="Arial" w:hAnsi="Arial" w:cs="Arial"/>
                <w:sz w:val="28"/>
              </w:rPr>
              <w:instrText xml:space="preserve"> FORMTEXT </w:instrText>
            </w:r>
            <w:r w:rsidRPr="00CC28E2">
              <w:rPr>
                <w:rFonts w:ascii="Arial" w:hAnsi="Arial" w:cs="Arial"/>
                <w:sz w:val="28"/>
              </w:rPr>
            </w:r>
            <w:r w:rsidRPr="00CC28E2">
              <w:rPr>
                <w:rFonts w:ascii="Arial" w:hAnsi="Arial" w:cs="Arial"/>
                <w:sz w:val="28"/>
              </w:rPr>
              <w:fldChar w:fldCharType="separate"/>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Pr="00CC28E2">
              <w:rPr>
                <w:rFonts w:ascii="Arial" w:hAnsi="Arial" w:cs="Arial"/>
                <w:sz w:val="28"/>
              </w:rPr>
              <w:fldChar w:fldCharType="end"/>
            </w:r>
            <w:bookmarkEnd w:id="32"/>
          </w:p>
        </w:tc>
        <w:tc>
          <w:tcPr>
            <w:tcW w:w="2127" w:type="dxa"/>
            <w:tcBorders>
              <w:top w:val="single" w:sz="12" w:space="0" w:color="auto"/>
              <w:bottom w:val="single" w:sz="4" w:space="0" w:color="auto"/>
            </w:tcBorders>
          </w:tcPr>
          <w:p w:rsidR="001F417C" w:rsidRPr="00CC28E2" w:rsidRDefault="001A1F17">
            <w:pPr>
              <w:rPr>
                <w:rFonts w:ascii="Arial" w:hAnsi="Arial" w:cs="Arial"/>
                <w:sz w:val="28"/>
              </w:rPr>
            </w:pPr>
            <w:r w:rsidRPr="00CC28E2">
              <w:rPr>
                <w:rFonts w:ascii="Arial" w:hAnsi="Arial" w:cs="Arial"/>
                <w:sz w:val="28"/>
              </w:rPr>
              <w:fldChar w:fldCharType="begin">
                <w:ffData>
                  <w:name w:val="Text46"/>
                  <w:enabled/>
                  <w:calcOnExit w:val="0"/>
                  <w:textInput/>
                </w:ffData>
              </w:fldChar>
            </w:r>
            <w:bookmarkStart w:id="33" w:name="Text46"/>
            <w:r w:rsidR="001F417C" w:rsidRPr="00CC28E2">
              <w:rPr>
                <w:rFonts w:ascii="Arial" w:hAnsi="Arial" w:cs="Arial"/>
                <w:sz w:val="28"/>
              </w:rPr>
              <w:instrText xml:space="preserve"> FORMTEXT </w:instrText>
            </w:r>
            <w:r w:rsidRPr="00CC28E2">
              <w:rPr>
                <w:rFonts w:ascii="Arial" w:hAnsi="Arial" w:cs="Arial"/>
                <w:sz w:val="28"/>
              </w:rPr>
            </w:r>
            <w:r w:rsidRPr="00CC28E2">
              <w:rPr>
                <w:rFonts w:ascii="Arial" w:hAnsi="Arial" w:cs="Arial"/>
                <w:sz w:val="28"/>
              </w:rPr>
              <w:fldChar w:fldCharType="separate"/>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001F417C" w:rsidRPr="00CC28E2">
              <w:rPr>
                <w:rFonts w:ascii="Arial" w:hAnsi="Arial" w:cs="Arial"/>
                <w:noProof/>
                <w:sz w:val="28"/>
              </w:rPr>
              <w:t> </w:t>
            </w:r>
            <w:r w:rsidRPr="00CC28E2">
              <w:rPr>
                <w:rFonts w:ascii="Arial" w:hAnsi="Arial" w:cs="Arial"/>
                <w:sz w:val="28"/>
              </w:rPr>
              <w:fldChar w:fldCharType="end"/>
            </w:r>
            <w:bookmarkEnd w:id="33"/>
          </w:p>
        </w:tc>
      </w:tr>
      <w:tr w:rsidR="003B37CA" w:rsidRPr="00CC28E2" w:rsidTr="003B37CA">
        <w:trPr>
          <w:cantSplit/>
          <w:trHeight w:val="251"/>
        </w:trPr>
        <w:tc>
          <w:tcPr>
            <w:tcW w:w="10702" w:type="dxa"/>
            <w:gridSpan w:val="3"/>
            <w:tcBorders>
              <w:top w:val="single" w:sz="4" w:space="0" w:color="auto"/>
            </w:tcBorders>
          </w:tcPr>
          <w:p w:rsidR="003B37CA" w:rsidRPr="00CC28E2" w:rsidRDefault="003B37CA">
            <w:pPr>
              <w:rPr>
                <w:rFonts w:ascii="Arial" w:hAnsi="Arial" w:cs="Arial"/>
                <w:sz w:val="28"/>
              </w:rPr>
            </w:pPr>
            <w:r w:rsidRPr="003B37CA">
              <w:rPr>
                <w:rFonts w:ascii="Arial" w:hAnsi="Arial" w:cs="Arial"/>
                <w:sz w:val="20"/>
              </w:rPr>
              <w:t>Tätigkeitsschwerpunkt:</w:t>
            </w:r>
            <w:r>
              <w:rPr>
                <w:rFonts w:ascii="Arial" w:hAnsi="Arial" w:cs="Arial"/>
                <w:sz w:val="20"/>
              </w:rPr>
              <w:t xml:space="preserve"> </w:t>
            </w:r>
            <w:r w:rsidR="001A1F17">
              <w:rPr>
                <w:rFonts w:ascii="Arial" w:hAnsi="Arial" w:cs="Arial"/>
                <w:sz w:val="20"/>
              </w:rPr>
              <w:fldChar w:fldCharType="begin">
                <w:ffData>
                  <w:name w:val="Text53"/>
                  <w:enabled/>
                  <w:calcOnExit w:val="0"/>
                  <w:textInput/>
                </w:ffData>
              </w:fldChar>
            </w:r>
            <w:bookmarkStart w:id="34" w:name="Text53"/>
            <w:r>
              <w:rPr>
                <w:rFonts w:ascii="Arial" w:hAnsi="Arial" w:cs="Arial"/>
                <w:sz w:val="20"/>
              </w:rPr>
              <w:instrText xml:space="preserve"> FORMTEXT </w:instrText>
            </w:r>
            <w:r w:rsidR="001A1F17">
              <w:rPr>
                <w:rFonts w:ascii="Arial" w:hAnsi="Arial" w:cs="Arial"/>
                <w:sz w:val="20"/>
              </w:rPr>
            </w:r>
            <w:r w:rsidR="001A1F1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A1F17">
              <w:rPr>
                <w:rFonts w:ascii="Arial" w:hAnsi="Arial" w:cs="Arial"/>
                <w:sz w:val="20"/>
              </w:rPr>
              <w:fldChar w:fldCharType="end"/>
            </w:r>
            <w:bookmarkEnd w:id="34"/>
          </w:p>
        </w:tc>
      </w:tr>
    </w:tbl>
    <w:p w:rsidR="001B0F79" w:rsidRPr="002F640E" w:rsidRDefault="001B0F79">
      <w:pPr>
        <w:rPr>
          <w:rFonts w:ascii="Arial" w:hAnsi="Arial" w:cs="Arial"/>
          <w:sz w:val="10"/>
          <w:szCs w:val="10"/>
        </w:rPr>
      </w:pPr>
    </w:p>
    <w:p w:rsidR="0021007B" w:rsidRDefault="002F640E">
      <w:pPr>
        <w:rPr>
          <w:rFonts w:ascii="Arial" w:hAnsi="Arial" w:cs="Arial"/>
          <w:sz w:val="18"/>
        </w:rPr>
      </w:pPr>
      <w:r>
        <w:rPr>
          <w:rFonts w:ascii="Arial" w:hAnsi="Arial" w:cs="Arial"/>
          <w:b/>
          <w:sz w:val="18"/>
        </w:rPr>
        <w:t>Zum Nachweis und genaueren Darstellung der Tätigkeit oder auch zur Aufzählung/Darstellung verschiedener, zeitanteiliger Tätigkeitsmerkmale, bitte ich Arbeitsplatzbeschreibungen beizufügen.</w:t>
      </w:r>
    </w:p>
    <w:p w:rsidR="002F640E" w:rsidRPr="00696542" w:rsidRDefault="002F640E">
      <w:pPr>
        <w:rPr>
          <w:rFonts w:ascii="Arial" w:hAnsi="Arial" w:cs="Arial"/>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1"/>
        <w:gridCol w:w="5351"/>
      </w:tblGrid>
      <w:tr w:rsidR="001B0F79" w:rsidRPr="00CC28E2" w:rsidTr="009F6284">
        <w:trPr>
          <w:cantSplit/>
          <w:trHeight w:val="251"/>
        </w:trPr>
        <w:tc>
          <w:tcPr>
            <w:tcW w:w="10702" w:type="dxa"/>
            <w:gridSpan w:val="2"/>
            <w:tcBorders>
              <w:top w:val="single" w:sz="12" w:space="0" w:color="auto"/>
              <w:bottom w:val="single" w:sz="12" w:space="0" w:color="auto"/>
            </w:tcBorders>
          </w:tcPr>
          <w:p w:rsidR="009F6284" w:rsidRDefault="00835681">
            <w:pPr>
              <w:rPr>
                <w:rFonts w:ascii="Arial" w:hAnsi="Arial" w:cs="Arial"/>
                <w:b/>
                <w:sz w:val="16"/>
              </w:rPr>
            </w:pPr>
            <w:r w:rsidRPr="009F6284">
              <w:rPr>
                <w:rFonts w:ascii="Arial" w:hAnsi="Arial" w:cs="Arial"/>
                <w:b/>
                <w:sz w:val="18"/>
                <w:szCs w:val="18"/>
              </w:rPr>
              <w:t xml:space="preserve">Für den Bereich der Praktischen Prüfung </w:t>
            </w:r>
            <w:r w:rsidR="001F417C" w:rsidRPr="009F6284">
              <w:rPr>
                <w:rFonts w:ascii="Arial" w:hAnsi="Arial" w:cs="Arial"/>
                <w:b/>
                <w:sz w:val="18"/>
                <w:szCs w:val="18"/>
              </w:rPr>
              <w:t xml:space="preserve">„Fallbezogene Rechtsanwendung“ </w:t>
            </w:r>
            <w:r w:rsidRPr="009F6284">
              <w:rPr>
                <w:rFonts w:ascii="Arial" w:hAnsi="Arial" w:cs="Arial"/>
                <w:b/>
                <w:sz w:val="18"/>
                <w:szCs w:val="18"/>
              </w:rPr>
              <w:t xml:space="preserve">muss ein </w:t>
            </w:r>
            <w:r w:rsidR="001F417C" w:rsidRPr="009F6284">
              <w:rPr>
                <w:rFonts w:ascii="Arial" w:hAnsi="Arial" w:cs="Arial"/>
                <w:b/>
                <w:sz w:val="18"/>
                <w:szCs w:val="18"/>
              </w:rPr>
              <w:t>Fachthema gewählt werden</w:t>
            </w:r>
            <w:r w:rsidR="001F417C">
              <w:rPr>
                <w:rFonts w:ascii="Arial" w:hAnsi="Arial" w:cs="Arial"/>
                <w:b/>
                <w:sz w:val="16"/>
              </w:rPr>
              <w:t xml:space="preserve"> </w:t>
            </w:r>
          </w:p>
          <w:p w:rsidR="001B0F79" w:rsidRPr="00CC28E2" w:rsidRDefault="001F417C">
            <w:pPr>
              <w:rPr>
                <w:rFonts w:ascii="Arial" w:hAnsi="Arial" w:cs="Arial"/>
                <w:b/>
                <w:sz w:val="16"/>
              </w:rPr>
            </w:pPr>
            <w:r>
              <w:rPr>
                <w:rFonts w:ascii="Arial" w:hAnsi="Arial" w:cs="Arial"/>
                <w:b/>
                <w:sz w:val="16"/>
              </w:rPr>
              <w:t>(siehe Anlage</w:t>
            </w:r>
            <w:r w:rsidR="00397BE4">
              <w:rPr>
                <w:rFonts w:ascii="Arial" w:hAnsi="Arial" w:cs="Arial"/>
                <w:b/>
                <w:sz w:val="16"/>
              </w:rPr>
              <w:t>!</w:t>
            </w:r>
            <w:r>
              <w:rPr>
                <w:rFonts w:ascii="Arial" w:hAnsi="Arial" w:cs="Arial"/>
                <w:b/>
                <w:sz w:val="16"/>
              </w:rPr>
              <w:t>)</w:t>
            </w:r>
          </w:p>
        </w:tc>
      </w:tr>
      <w:tr w:rsidR="001B0F79" w:rsidRPr="00CC28E2" w:rsidTr="009F6284">
        <w:trPr>
          <w:cantSplit/>
          <w:trHeight w:val="401"/>
        </w:trPr>
        <w:tc>
          <w:tcPr>
            <w:tcW w:w="5351" w:type="dxa"/>
            <w:tcBorders>
              <w:top w:val="single" w:sz="12" w:space="0" w:color="auto"/>
              <w:bottom w:val="single" w:sz="4" w:space="0" w:color="auto"/>
            </w:tcBorders>
          </w:tcPr>
          <w:p w:rsidR="001B0F79" w:rsidRPr="00CC28E2" w:rsidRDefault="001B0F79">
            <w:pPr>
              <w:tabs>
                <w:tab w:val="left" w:pos="1701"/>
                <w:tab w:val="left" w:pos="7371"/>
                <w:tab w:val="left" w:pos="7797"/>
              </w:tabs>
              <w:ind w:right="227"/>
              <w:rPr>
                <w:rFonts w:ascii="Arial" w:hAnsi="Arial" w:cs="Arial"/>
                <w:sz w:val="28"/>
              </w:rPr>
            </w:pPr>
            <w:r w:rsidRPr="00CC28E2">
              <w:rPr>
                <w:rFonts w:ascii="Arial" w:hAnsi="Arial" w:cs="Arial"/>
                <w:sz w:val="16"/>
              </w:rPr>
              <w:t>Fachbereich/Rechtsgebiet</w:t>
            </w:r>
          </w:p>
          <w:p w:rsidR="001B0F79" w:rsidRPr="00CC28E2" w:rsidRDefault="001A1F17">
            <w:pPr>
              <w:rPr>
                <w:rFonts w:ascii="Arial" w:hAnsi="Arial" w:cs="Arial"/>
                <w:sz w:val="28"/>
              </w:rPr>
            </w:pPr>
            <w:r w:rsidRPr="00CC28E2">
              <w:rPr>
                <w:rFonts w:ascii="Arial" w:hAnsi="Arial" w:cs="Arial"/>
                <w:sz w:val="28"/>
              </w:rPr>
              <w:fldChar w:fldCharType="begin">
                <w:ffData>
                  <w:name w:val="Text33"/>
                  <w:enabled/>
                  <w:calcOnExit w:val="0"/>
                  <w:textInput/>
                </w:ffData>
              </w:fldChar>
            </w:r>
            <w:r w:rsidR="001B0F79" w:rsidRPr="00CC28E2">
              <w:rPr>
                <w:rFonts w:ascii="Arial" w:hAnsi="Arial" w:cs="Arial"/>
                <w:sz w:val="28"/>
              </w:rPr>
              <w:instrText xml:space="preserve"> FORMTEXT </w:instrText>
            </w:r>
            <w:r w:rsidRPr="00CC28E2">
              <w:rPr>
                <w:rFonts w:ascii="Arial" w:hAnsi="Arial" w:cs="Arial"/>
                <w:sz w:val="28"/>
              </w:rPr>
            </w:r>
            <w:r w:rsidRPr="00CC28E2">
              <w:rPr>
                <w:rFonts w:ascii="Arial" w:hAnsi="Arial" w:cs="Arial"/>
                <w:sz w:val="28"/>
              </w:rPr>
              <w:fldChar w:fldCharType="separate"/>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Pr="00CC28E2">
              <w:rPr>
                <w:rFonts w:ascii="Arial" w:hAnsi="Arial" w:cs="Arial"/>
                <w:sz w:val="28"/>
              </w:rPr>
              <w:fldChar w:fldCharType="end"/>
            </w:r>
          </w:p>
        </w:tc>
        <w:tc>
          <w:tcPr>
            <w:tcW w:w="5351" w:type="dxa"/>
            <w:tcBorders>
              <w:top w:val="single" w:sz="12" w:space="0" w:color="auto"/>
              <w:bottom w:val="single" w:sz="4" w:space="0" w:color="auto"/>
            </w:tcBorders>
          </w:tcPr>
          <w:p w:rsidR="001B0F79" w:rsidRPr="00CC28E2" w:rsidRDefault="001B0F79">
            <w:pPr>
              <w:tabs>
                <w:tab w:val="left" w:pos="7371"/>
                <w:tab w:val="left" w:pos="7797"/>
              </w:tabs>
              <w:rPr>
                <w:rFonts w:ascii="Arial" w:hAnsi="Arial" w:cs="Arial"/>
                <w:sz w:val="28"/>
              </w:rPr>
            </w:pPr>
            <w:r w:rsidRPr="00CC28E2">
              <w:rPr>
                <w:rFonts w:ascii="Arial" w:hAnsi="Arial" w:cs="Arial"/>
                <w:sz w:val="16"/>
              </w:rPr>
              <w:t xml:space="preserve">angewandte Rechtsgrundlagen </w:t>
            </w:r>
            <w:r w:rsidR="002F640E">
              <w:rPr>
                <w:rFonts w:ascii="Arial" w:hAnsi="Arial" w:cs="Arial"/>
                <w:sz w:val="16"/>
                <w:vertAlign w:val="superscript"/>
              </w:rPr>
              <w:t>1</w:t>
            </w:r>
            <w:r w:rsidRPr="00CC28E2">
              <w:rPr>
                <w:rFonts w:ascii="Arial" w:hAnsi="Arial" w:cs="Arial"/>
                <w:sz w:val="16"/>
                <w:vertAlign w:val="superscript"/>
              </w:rPr>
              <w:t>)</w:t>
            </w:r>
          </w:p>
          <w:p w:rsidR="001B0F79" w:rsidRPr="00CC28E2" w:rsidRDefault="001A1F17">
            <w:pPr>
              <w:rPr>
                <w:rFonts w:ascii="Arial" w:hAnsi="Arial" w:cs="Arial"/>
                <w:sz w:val="28"/>
              </w:rPr>
            </w:pPr>
            <w:r w:rsidRPr="00CC28E2">
              <w:rPr>
                <w:rFonts w:ascii="Arial" w:hAnsi="Arial" w:cs="Arial"/>
                <w:sz w:val="28"/>
              </w:rPr>
              <w:fldChar w:fldCharType="begin">
                <w:ffData>
                  <w:name w:val="Text34"/>
                  <w:enabled/>
                  <w:calcOnExit w:val="0"/>
                  <w:textInput/>
                </w:ffData>
              </w:fldChar>
            </w:r>
            <w:r w:rsidR="001B0F79" w:rsidRPr="00CC28E2">
              <w:rPr>
                <w:rFonts w:ascii="Arial" w:hAnsi="Arial" w:cs="Arial"/>
                <w:sz w:val="28"/>
              </w:rPr>
              <w:instrText xml:space="preserve"> FORMTEXT </w:instrText>
            </w:r>
            <w:r w:rsidRPr="00CC28E2">
              <w:rPr>
                <w:rFonts w:ascii="Arial" w:hAnsi="Arial" w:cs="Arial"/>
                <w:sz w:val="28"/>
              </w:rPr>
            </w:r>
            <w:r w:rsidRPr="00CC28E2">
              <w:rPr>
                <w:rFonts w:ascii="Arial" w:hAnsi="Arial" w:cs="Arial"/>
                <w:sz w:val="28"/>
              </w:rPr>
              <w:fldChar w:fldCharType="separate"/>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Pr="00CC28E2">
              <w:rPr>
                <w:rFonts w:ascii="Arial" w:hAnsi="Arial" w:cs="Arial"/>
                <w:sz w:val="28"/>
              </w:rPr>
              <w:fldChar w:fldCharType="end"/>
            </w:r>
          </w:p>
        </w:tc>
      </w:tr>
      <w:tr w:rsidR="001B0F79" w:rsidRPr="00CC28E2" w:rsidTr="009F6284">
        <w:trPr>
          <w:cantSplit/>
          <w:trHeight w:val="251"/>
        </w:trPr>
        <w:tc>
          <w:tcPr>
            <w:tcW w:w="5351" w:type="dxa"/>
            <w:tcBorders>
              <w:top w:val="single" w:sz="4" w:space="0" w:color="auto"/>
              <w:bottom w:val="single" w:sz="12" w:space="0" w:color="auto"/>
            </w:tcBorders>
          </w:tcPr>
          <w:p w:rsidR="001B0F79" w:rsidRPr="00CC28E2" w:rsidRDefault="001F417C">
            <w:pPr>
              <w:tabs>
                <w:tab w:val="left" w:pos="7371"/>
                <w:tab w:val="left" w:pos="7797"/>
              </w:tabs>
              <w:ind w:right="227"/>
              <w:rPr>
                <w:rFonts w:ascii="Arial" w:hAnsi="Arial" w:cs="Arial"/>
                <w:b/>
                <w:sz w:val="28"/>
              </w:rPr>
            </w:pPr>
            <w:r>
              <w:rPr>
                <w:rFonts w:ascii="Arial" w:hAnsi="Arial" w:cs="Arial"/>
                <w:sz w:val="16"/>
              </w:rPr>
              <w:t xml:space="preserve">Ansprechpartner in diesem Fachbereich </w:t>
            </w:r>
          </w:p>
          <w:p w:rsidR="001B0F79" w:rsidRPr="00CC28E2" w:rsidRDefault="001A1F17">
            <w:pPr>
              <w:ind w:right="72"/>
              <w:rPr>
                <w:rFonts w:ascii="Arial" w:hAnsi="Arial" w:cs="Arial"/>
                <w:sz w:val="28"/>
              </w:rPr>
            </w:pPr>
            <w:r w:rsidRPr="00CC28E2">
              <w:rPr>
                <w:rFonts w:ascii="Arial" w:hAnsi="Arial" w:cs="Arial"/>
                <w:sz w:val="28"/>
              </w:rPr>
              <w:fldChar w:fldCharType="begin">
                <w:ffData>
                  <w:name w:val="Text35"/>
                  <w:enabled/>
                  <w:calcOnExit w:val="0"/>
                  <w:textInput/>
                </w:ffData>
              </w:fldChar>
            </w:r>
            <w:r w:rsidR="001B0F79" w:rsidRPr="00CC28E2">
              <w:rPr>
                <w:rFonts w:ascii="Arial" w:hAnsi="Arial" w:cs="Arial"/>
                <w:sz w:val="28"/>
              </w:rPr>
              <w:instrText xml:space="preserve"> FORMTEXT </w:instrText>
            </w:r>
            <w:r w:rsidRPr="00CC28E2">
              <w:rPr>
                <w:rFonts w:ascii="Arial" w:hAnsi="Arial" w:cs="Arial"/>
                <w:sz w:val="28"/>
              </w:rPr>
            </w:r>
            <w:r w:rsidRPr="00CC28E2">
              <w:rPr>
                <w:rFonts w:ascii="Arial" w:hAnsi="Arial" w:cs="Arial"/>
                <w:sz w:val="28"/>
              </w:rPr>
              <w:fldChar w:fldCharType="separate"/>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Pr="00CC28E2">
              <w:rPr>
                <w:rFonts w:ascii="Arial" w:hAnsi="Arial" w:cs="Arial"/>
                <w:sz w:val="28"/>
              </w:rPr>
              <w:fldChar w:fldCharType="end"/>
            </w:r>
          </w:p>
        </w:tc>
        <w:tc>
          <w:tcPr>
            <w:tcW w:w="5351" w:type="dxa"/>
            <w:tcBorders>
              <w:top w:val="single" w:sz="4" w:space="0" w:color="auto"/>
              <w:bottom w:val="single" w:sz="12" w:space="0" w:color="auto"/>
            </w:tcBorders>
          </w:tcPr>
          <w:p w:rsidR="001B0F79" w:rsidRPr="00CC28E2" w:rsidRDefault="001F417C">
            <w:pPr>
              <w:tabs>
                <w:tab w:val="left" w:pos="7371"/>
                <w:tab w:val="left" w:pos="7797"/>
              </w:tabs>
              <w:rPr>
                <w:rFonts w:ascii="Arial" w:hAnsi="Arial" w:cs="Arial"/>
                <w:sz w:val="28"/>
              </w:rPr>
            </w:pPr>
            <w:r>
              <w:rPr>
                <w:rFonts w:ascii="Arial" w:hAnsi="Arial" w:cs="Arial"/>
                <w:sz w:val="16"/>
              </w:rPr>
              <w:t>Telefonnummer:</w:t>
            </w:r>
          </w:p>
          <w:p w:rsidR="001B0F79" w:rsidRPr="00CC28E2" w:rsidRDefault="001A1F17">
            <w:pPr>
              <w:rPr>
                <w:rFonts w:ascii="Arial" w:hAnsi="Arial" w:cs="Arial"/>
                <w:sz w:val="28"/>
              </w:rPr>
            </w:pPr>
            <w:r w:rsidRPr="00CC28E2">
              <w:rPr>
                <w:rFonts w:ascii="Arial" w:hAnsi="Arial" w:cs="Arial"/>
                <w:sz w:val="28"/>
              </w:rPr>
              <w:fldChar w:fldCharType="begin">
                <w:ffData>
                  <w:name w:val="Text36"/>
                  <w:enabled/>
                  <w:calcOnExit w:val="0"/>
                  <w:textInput/>
                </w:ffData>
              </w:fldChar>
            </w:r>
            <w:r w:rsidR="001B0F79" w:rsidRPr="00CC28E2">
              <w:rPr>
                <w:rFonts w:ascii="Arial" w:hAnsi="Arial" w:cs="Arial"/>
                <w:sz w:val="28"/>
              </w:rPr>
              <w:instrText xml:space="preserve"> FORMTEXT </w:instrText>
            </w:r>
            <w:r w:rsidRPr="00CC28E2">
              <w:rPr>
                <w:rFonts w:ascii="Arial" w:hAnsi="Arial" w:cs="Arial"/>
                <w:sz w:val="28"/>
              </w:rPr>
            </w:r>
            <w:r w:rsidRPr="00CC28E2">
              <w:rPr>
                <w:rFonts w:ascii="Arial" w:hAnsi="Arial" w:cs="Arial"/>
                <w:sz w:val="28"/>
              </w:rPr>
              <w:fldChar w:fldCharType="separate"/>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002419FB" w:rsidRPr="00CC28E2">
              <w:rPr>
                <w:rFonts w:ascii="Arial" w:hAnsi="Arial" w:cs="Arial"/>
                <w:noProof/>
                <w:sz w:val="28"/>
              </w:rPr>
              <w:t> </w:t>
            </w:r>
            <w:r w:rsidRPr="00CC28E2">
              <w:rPr>
                <w:rFonts w:ascii="Arial" w:hAnsi="Arial" w:cs="Arial"/>
                <w:sz w:val="28"/>
              </w:rPr>
              <w:fldChar w:fldCharType="end"/>
            </w:r>
          </w:p>
        </w:tc>
      </w:tr>
    </w:tbl>
    <w:p w:rsidR="0000399F" w:rsidRPr="00CC28E2" w:rsidRDefault="0000399F">
      <w:pPr>
        <w:rPr>
          <w:rFonts w:ascii="Arial" w:hAnsi="Arial" w:cs="Arial"/>
          <w:b/>
          <w:sz w:val="8"/>
          <w:szCs w:val="8"/>
          <w:vertAlign w:val="superscript"/>
        </w:rPr>
      </w:pPr>
    </w:p>
    <w:p w:rsidR="002F640E" w:rsidRDefault="002F640E">
      <w:pPr>
        <w:rPr>
          <w:rFonts w:ascii="Arial" w:hAnsi="Arial" w:cs="Arial"/>
          <w:b/>
          <w:sz w:val="16"/>
          <w:szCs w:val="16"/>
        </w:rPr>
      </w:pPr>
      <w:r>
        <w:rPr>
          <w:rFonts w:ascii="Arial" w:hAnsi="Arial" w:cs="Arial"/>
          <w:sz w:val="16"/>
          <w:vertAlign w:val="superscript"/>
        </w:rPr>
        <w:t>1</w:t>
      </w:r>
      <w:r w:rsidRPr="00CC28E2">
        <w:rPr>
          <w:rFonts w:ascii="Arial" w:hAnsi="Arial" w:cs="Arial"/>
          <w:sz w:val="16"/>
          <w:vertAlign w:val="superscript"/>
        </w:rPr>
        <w:t>)</w:t>
      </w:r>
      <w:r>
        <w:rPr>
          <w:rFonts w:ascii="Arial" w:hAnsi="Arial" w:cs="Arial"/>
          <w:sz w:val="16"/>
          <w:vertAlign w:val="superscript"/>
        </w:rPr>
        <w:t xml:space="preserve"> </w:t>
      </w:r>
      <w:r w:rsidR="001B0F79" w:rsidRPr="00CC28E2">
        <w:rPr>
          <w:rFonts w:ascii="Arial" w:hAnsi="Arial" w:cs="Arial"/>
          <w:b/>
          <w:sz w:val="16"/>
          <w:szCs w:val="16"/>
        </w:rPr>
        <w:t xml:space="preserve">Sollten bei den Rechtsgrundlagen Satzungen in Betracht kommen, so ist der Anmeldung </w:t>
      </w:r>
      <w:r w:rsidR="001F417C">
        <w:rPr>
          <w:rFonts w:ascii="Arial" w:hAnsi="Arial" w:cs="Arial"/>
          <w:b/>
          <w:sz w:val="16"/>
          <w:szCs w:val="16"/>
        </w:rPr>
        <w:t>eine</w:t>
      </w:r>
      <w:r w:rsidR="001B0F79" w:rsidRPr="00CC28E2">
        <w:rPr>
          <w:rFonts w:ascii="Arial" w:hAnsi="Arial" w:cs="Arial"/>
          <w:b/>
          <w:sz w:val="16"/>
          <w:szCs w:val="16"/>
        </w:rPr>
        <w:t xml:space="preserve"> Kopie beizufügen</w:t>
      </w:r>
      <w:r w:rsidR="001F417C">
        <w:rPr>
          <w:rFonts w:ascii="Arial" w:hAnsi="Arial" w:cs="Arial"/>
          <w:b/>
          <w:sz w:val="16"/>
          <w:szCs w:val="16"/>
        </w:rPr>
        <w:t xml:space="preserve"> bzw. </w:t>
      </w:r>
      <w:r>
        <w:rPr>
          <w:rFonts w:ascii="Arial" w:hAnsi="Arial" w:cs="Arial"/>
          <w:b/>
          <w:sz w:val="16"/>
          <w:szCs w:val="16"/>
        </w:rPr>
        <w:t xml:space="preserve">bis </w:t>
      </w:r>
      <w:r w:rsidR="001F417C">
        <w:rPr>
          <w:rFonts w:ascii="Arial" w:hAnsi="Arial" w:cs="Arial"/>
          <w:b/>
          <w:sz w:val="16"/>
          <w:szCs w:val="16"/>
        </w:rPr>
        <w:t xml:space="preserve">spätestens </w:t>
      </w:r>
    </w:p>
    <w:p w:rsidR="001B0F79" w:rsidRPr="00CC28E2" w:rsidRDefault="002F640E">
      <w:pPr>
        <w:rPr>
          <w:rFonts w:ascii="Arial" w:hAnsi="Arial" w:cs="Arial"/>
          <w:sz w:val="16"/>
          <w:szCs w:val="16"/>
        </w:rPr>
      </w:pPr>
      <w:r>
        <w:rPr>
          <w:rFonts w:ascii="Arial" w:hAnsi="Arial" w:cs="Arial"/>
          <w:b/>
          <w:sz w:val="16"/>
          <w:szCs w:val="16"/>
        </w:rPr>
        <w:t xml:space="preserve">   </w:t>
      </w:r>
      <w:r w:rsidR="001F417C">
        <w:rPr>
          <w:rFonts w:ascii="Arial" w:hAnsi="Arial" w:cs="Arial"/>
          <w:b/>
          <w:sz w:val="16"/>
          <w:szCs w:val="16"/>
        </w:rPr>
        <w:t>3 Monate vor der Prüfung nachzureichen</w:t>
      </w:r>
      <w:r w:rsidR="001B0F79" w:rsidRPr="00CC28E2">
        <w:rPr>
          <w:rFonts w:ascii="Arial" w:hAnsi="Arial" w:cs="Arial"/>
          <w:b/>
          <w:sz w:val="16"/>
          <w:szCs w:val="16"/>
        </w:rPr>
        <w:t>.</w:t>
      </w:r>
    </w:p>
    <w:p w:rsidR="001B0F79" w:rsidRPr="00696542" w:rsidRDefault="001B0F79">
      <w:pPr>
        <w:rPr>
          <w:rFonts w:ascii="Arial" w:hAnsi="Arial" w:cs="Arial"/>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1"/>
        <w:gridCol w:w="5351"/>
      </w:tblGrid>
      <w:tr w:rsidR="001B0F79" w:rsidRPr="00CC28E2" w:rsidTr="002F640E">
        <w:trPr>
          <w:cantSplit/>
          <w:trHeight w:val="624"/>
        </w:trPr>
        <w:tc>
          <w:tcPr>
            <w:tcW w:w="10702" w:type="dxa"/>
            <w:gridSpan w:val="2"/>
          </w:tcPr>
          <w:p w:rsidR="002F640E" w:rsidRPr="002F640E" w:rsidRDefault="002F640E">
            <w:pPr>
              <w:ind w:right="227"/>
              <w:rPr>
                <w:rFonts w:ascii="Arial" w:hAnsi="Arial" w:cs="Arial"/>
                <w:sz w:val="10"/>
                <w:szCs w:val="10"/>
              </w:rPr>
            </w:pPr>
          </w:p>
          <w:p w:rsidR="00FB1A27" w:rsidRPr="000D3290" w:rsidRDefault="00FB1A27" w:rsidP="00AB5136">
            <w:pPr>
              <w:ind w:right="227"/>
              <w:rPr>
                <w:rFonts w:ascii="Arial" w:hAnsi="Arial" w:cs="Arial"/>
                <w:sz w:val="20"/>
              </w:rPr>
            </w:pPr>
            <w:r w:rsidRPr="000D3290">
              <w:rPr>
                <w:rFonts w:ascii="Arial" w:hAnsi="Arial" w:cs="Arial"/>
                <w:sz w:val="20"/>
              </w:rPr>
              <w:t xml:space="preserve">Die </w:t>
            </w:r>
            <w:r w:rsidR="00AB5136">
              <w:rPr>
                <w:rFonts w:ascii="Arial" w:hAnsi="Arial" w:cs="Arial"/>
                <w:sz w:val="20"/>
              </w:rPr>
              <w:t>verbindlichen</w:t>
            </w:r>
            <w:r w:rsidRPr="000D3290">
              <w:rPr>
                <w:rFonts w:ascii="Arial" w:hAnsi="Arial" w:cs="Arial"/>
                <w:sz w:val="20"/>
              </w:rPr>
              <w:t xml:space="preserve"> Rechtsgrundlagen</w:t>
            </w:r>
            <w:r w:rsidR="00AB506C">
              <w:rPr>
                <w:rFonts w:ascii="Arial" w:hAnsi="Arial" w:cs="Arial"/>
                <w:sz w:val="20"/>
              </w:rPr>
              <w:t xml:space="preserve">: </w:t>
            </w:r>
            <w:r w:rsidRPr="000D3290">
              <w:rPr>
                <w:rFonts w:ascii="Arial" w:hAnsi="Arial" w:cs="Arial"/>
                <w:sz w:val="20"/>
              </w:rPr>
              <w:t>Berufsbildungsgesetz</w:t>
            </w:r>
            <w:r w:rsidR="000D3290" w:rsidRPr="000D3290">
              <w:rPr>
                <w:rFonts w:ascii="Arial" w:hAnsi="Arial" w:cs="Arial"/>
                <w:sz w:val="20"/>
              </w:rPr>
              <w:t xml:space="preserve">, die Richtlinie von Externen zur Abschlussprüfung im Beruf </w:t>
            </w:r>
            <w:r w:rsidR="000D3290" w:rsidRPr="009F6284">
              <w:rPr>
                <w:rFonts w:ascii="Arial" w:hAnsi="Arial" w:cs="Arial"/>
                <w:sz w:val="18"/>
                <w:szCs w:val="18"/>
              </w:rPr>
              <w:t>(siehe Rückseite)</w:t>
            </w:r>
            <w:r w:rsidR="000D3290" w:rsidRPr="000D3290">
              <w:rPr>
                <w:rFonts w:ascii="Arial" w:hAnsi="Arial" w:cs="Arial"/>
                <w:sz w:val="20"/>
              </w:rPr>
              <w:t xml:space="preserve"> und die einschlägige Prüfungsordnung</w:t>
            </w:r>
            <w:r w:rsidRPr="000D3290">
              <w:rPr>
                <w:rFonts w:ascii="Arial" w:hAnsi="Arial" w:cs="Arial"/>
                <w:sz w:val="20"/>
              </w:rPr>
              <w:t xml:space="preserve"> </w:t>
            </w:r>
            <w:r w:rsidR="000D3290" w:rsidRPr="000D3290">
              <w:rPr>
                <w:rFonts w:ascii="Arial" w:hAnsi="Arial" w:cs="Arial"/>
                <w:sz w:val="20"/>
              </w:rPr>
              <w:t>für die Durchführung von Abschlussprüfungen in den Ausbildungsberufen „Verwaltungsfachangestellte/-r“</w:t>
            </w:r>
            <w:r w:rsidR="000D3290">
              <w:rPr>
                <w:rFonts w:ascii="Arial" w:hAnsi="Arial" w:cs="Arial"/>
                <w:sz w:val="20"/>
              </w:rPr>
              <w:t xml:space="preserve"> und „Fachangestellte/-r für Bürokommunikation“ vom 10. April 2000, zuletzt geändert am 24. März 2014 </w:t>
            </w:r>
            <w:r w:rsidR="000D3290" w:rsidRPr="009F6284">
              <w:rPr>
                <w:rFonts w:ascii="Arial" w:hAnsi="Arial" w:cs="Arial"/>
                <w:sz w:val="18"/>
                <w:szCs w:val="18"/>
              </w:rPr>
              <w:t>(StAnz. S. 330)</w:t>
            </w:r>
            <w:r w:rsidR="000D3290">
              <w:rPr>
                <w:rFonts w:ascii="Arial" w:hAnsi="Arial" w:cs="Arial"/>
                <w:sz w:val="20"/>
              </w:rPr>
              <w:t xml:space="preserve"> – sind mir bekannt.</w:t>
            </w:r>
          </w:p>
        </w:tc>
      </w:tr>
      <w:tr w:rsidR="001B0F79" w:rsidRPr="00CC28E2">
        <w:trPr>
          <w:cantSplit/>
        </w:trPr>
        <w:tc>
          <w:tcPr>
            <w:tcW w:w="5351" w:type="dxa"/>
          </w:tcPr>
          <w:p w:rsidR="002F640E" w:rsidRPr="000D3290" w:rsidRDefault="002F640E">
            <w:pPr>
              <w:jc w:val="center"/>
              <w:rPr>
                <w:rFonts w:ascii="Arial" w:hAnsi="Arial" w:cs="Arial"/>
                <w:sz w:val="10"/>
                <w:szCs w:val="10"/>
              </w:rPr>
            </w:pPr>
          </w:p>
          <w:p w:rsidR="001B0F79" w:rsidRPr="00CC28E2" w:rsidRDefault="001B0F79">
            <w:pPr>
              <w:jc w:val="center"/>
              <w:rPr>
                <w:rFonts w:ascii="Arial" w:hAnsi="Arial" w:cs="Arial"/>
              </w:rPr>
            </w:pPr>
            <w:r w:rsidRPr="00CC28E2">
              <w:rPr>
                <w:rFonts w:ascii="Arial" w:hAnsi="Arial" w:cs="Arial"/>
                <w:sz w:val="16"/>
              </w:rPr>
              <w:t>Datum, Unterschrift des Prüfungsbewerbers/der Prüfungsbewerberin</w:t>
            </w:r>
          </w:p>
          <w:p w:rsidR="001B0F79" w:rsidRPr="000D3290" w:rsidRDefault="001B0F79">
            <w:pPr>
              <w:jc w:val="center"/>
              <w:rPr>
                <w:rFonts w:ascii="Arial" w:hAnsi="Arial" w:cs="Arial"/>
                <w:sz w:val="10"/>
                <w:szCs w:val="10"/>
              </w:rPr>
            </w:pPr>
          </w:p>
          <w:p w:rsidR="001B0F79" w:rsidRPr="000D3290" w:rsidRDefault="001A1F17" w:rsidP="000D3290">
            <w:pPr>
              <w:rPr>
                <w:rFonts w:ascii="Arial" w:hAnsi="Arial" w:cs="Arial"/>
                <w:sz w:val="16"/>
                <w:szCs w:val="16"/>
              </w:rPr>
            </w:pPr>
            <w:r>
              <w:rPr>
                <w:rFonts w:ascii="Arial" w:hAnsi="Arial" w:cs="Arial"/>
                <w:sz w:val="16"/>
                <w:szCs w:val="16"/>
              </w:rPr>
              <w:fldChar w:fldCharType="begin">
                <w:ffData>
                  <w:name w:val="Text56"/>
                  <w:enabled/>
                  <w:calcOnExit w:val="0"/>
                  <w:textInput/>
                </w:ffData>
              </w:fldChar>
            </w:r>
            <w:bookmarkStart w:id="35" w:name="Text56"/>
            <w:r w:rsidR="000D3290">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0D3290">
              <w:rPr>
                <w:rFonts w:ascii="Arial" w:hAnsi="Arial" w:cs="Arial"/>
                <w:noProof/>
                <w:sz w:val="16"/>
                <w:szCs w:val="16"/>
              </w:rPr>
              <w:t> </w:t>
            </w:r>
            <w:r w:rsidR="000D3290">
              <w:rPr>
                <w:rFonts w:ascii="Arial" w:hAnsi="Arial" w:cs="Arial"/>
                <w:noProof/>
                <w:sz w:val="16"/>
                <w:szCs w:val="16"/>
              </w:rPr>
              <w:t> </w:t>
            </w:r>
            <w:r w:rsidR="000D3290">
              <w:rPr>
                <w:rFonts w:ascii="Arial" w:hAnsi="Arial" w:cs="Arial"/>
                <w:noProof/>
                <w:sz w:val="16"/>
                <w:szCs w:val="16"/>
              </w:rPr>
              <w:t> </w:t>
            </w:r>
            <w:r w:rsidR="000D3290">
              <w:rPr>
                <w:rFonts w:ascii="Arial" w:hAnsi="Arial" w:cs="Arial"/>
                <w:noProof/>
                <w:sz w:val="16"/>
                <w:szCs w:val="16"/>
              </w:rPr>
              <w:t> </w:t>
            </w:r>
            <w:r w:rsidR="000D3290">
              <w:rPr>
                <w:rFonts w:ascii="Arial" w:hAnsi="Arial" w:cs="Arial"/>
                <w:noProof/>
                <w:sz w:val="16"/>
                <w:szCs w:val="16"/>
              </w:rPr>
              <w:t> </w:t>
            </w:r>
            <w:r>
              <w:rPr>
                <w:rFonts w:ascii="Arial" w:hAnsi="Arial" w:cs="Arial"/>
                <w:sz w:val="16"/>
                <w:szCs w:val="16"/>
              </w:rPr>
              <w:fldChar w:fldCharType="end"/>
            </w:r>
            <w:bookmarkEnd w:id="35"/>
          </w:p>
          <w:p w:rsidR="000D3290" w:rsidRDefault="000D3290">
            <w:pPr>
              <w:jc w:val="center"/>
              <w:rPr>
                <w:rFonts w:ascii="Arial" w:hAnsi="Arial" w:cs="Arial"/>
                <w:sz w:val="16"/>
                <w:szCs w:val="16"/>
              </w:rPr>
            </w:pPr>
          </w:p>
          <w:p w:rsidR="00AB506C" w:rsidRPr="000D3290" w:rsidRDefault="00AB506C">
            <w:pPr>
              <w:jc w:val="center"/>
              <w:rPr>
                <w:rFonts w:ascii="Arial" w:hAnsi="Arial" w:cs="Arial"/>
                <w:sz w:val="16"/>
                <w:szCs w:val="16"/>
              </w:rPr>
            </w:pPr>
          </w:p>
          <w:p w:rsidR="001B0F79" w:rsidRPr="000D3290" w:rsidRDefault="001A1F17" w:rsidP="000D3290">
            <w:pPr>
              <w:rPr>
                <w:rFonts w:ascii="Arial" w:hAnsi="Arial" w:cs="Arial"/>
                <w:sz w:val="20"/>
              </w:rPr>
            </w:pPr>
            <w:r w:rsidRPr="00CC28E2">
              <w:rPr>
                <w:rFonts w:ascii="Arial" w:hAnsi="Arial" w:cs="Arial"/>
                <w:sz w:val="20"/>
              </w:rPr>
              <w:fldChar w:fldCharType="begin">
                <w:ffData>
                  <w:name w:val="Text47"/>
                  <w:enabled/>
                  <w:calcOnExit w:val="0"/>
                  <w:textInput/>
                </w:ffData>
              </w:fldChar>
            </w:r>
            <w:bookmarkStart w:id="36" w:name="Text47"/>
            <w:r w:rsidR="002419FB" w:rsidRPr="00CC28E2">
              <w:rPr>
                <w:rFonts w:ascii="Arial" w:hAnsi="Arial" w:cs="Arial"/>
                <w:sz w:val="20"/>
              </w:rPr>
              <w:instrText xml:space="preserve"> FORMTEXT </w:instrText>
            </w:r>
            <w:r w:rsidRPr="00CC28E2">
              <w:rPr>
                <w:rFonts w:ascii="Arial" w:hAnsi="Arial" w:cs="Arial"/>
                <w:sz w:val="20"/>
              </w:rPr>
            </w:r>
            <w:r w:rsidRPr="00CC28E2">
              <w:rPr>
                <w:rFonts w:ascii="Arial" w:hAnsi="Arial" w:cs="Arial"/>
                <w:sz w:val="20"/>
              </w:rPr>
              <w:fldChar w:fldCharType="separate"/>
            </w:r>
            <w:r w:rsidR="002419FB" w:rsidRPr="00CC28E2">
              <w:rPr>
                <w:rFonts w:ascii="Arial" w:hAnsi="Arial" w:cs="Arial"/>
                <w:noProof/>
                <w:sz w:val="20"/>
              </w:rPr>
              <w:t> </w:t>
            </w:r>
            <w:r w:rsidR="002419FB" w:rsidRPr="00CC28E2">
              <w:rPr>
                <w:rFonts w:ascii="Arial" w:hAnsi="Arial" w:cs="Arial"/>
                <w:noProof/>
                <w:sz w:val="20"/>
              </w:rPr>
              <w:t> </w:t>
            </w:r>
            <w:r w:rsidR="002419FB" w:rsidRPr="00CC28E2">
              <w:rPr>
                <w:rFonts w:ascii="Arial" w:hAnsi="Arial" w:cs="Arial"/>
                <w:noProof/>
                <w:sz w:val="20"/>
              </w:rPr>
              <w:t> </w:t>
            </w:r>
            <w:r w:rsidR="002419FB" w:rsidRPr="00CC28E2">
              <w:rPr>
                <w:rFonts w:ascii="Arial" w:hAnsi="Arial" w:cs="Arial"/>
                <w:noProof/>
                <w:sz w:val="20"/>
              </w:rPr>
              <w:t> </w:t>
            </w:r>
            <w:r w:rsidR="002419FB" w:rsidRPr="00CC28E2">
              <w:rPr>
                <w:rFonts w:ascii="Arial" w:hAnsi="Arial" w:cs="Arial"/>
                <w:noProof/>
                <w:sz w:val="20"/>
              </w:rPr>
              <w:t> </w:t>
            </w:r>
            <w:r w:rsidRPr="00CC28E2">
              <w:rPr>
                <w:rFonts w:ascii="Arial" w:hAnsi="Arial" w:cs="Arial"/>
                <w:sz w:val="20"/>
              </w:rPr>
              <w:fldChar w:fldCharType="end"/>
            </w:r>
            <w:bookmarkEnd w:id="36"/>
          </w:p>
        </w:tc>
        <w:tc>
          <w:tcPr>
            <w:tcW w:w="5351" w:type="dxa"/>
          </w:tcPr>
          <w:p w:rsidR="002F640E" w:rsidRPr="000D3290" w:rsidRDefault="002F640E">
            <w:pPr>
              <w:jc w:val="center"/>
              <w:rPr>
                <w:rFonts w:ascii="Arial" w:hAnsi="Arial" w:cs="Arial"/>
                <w:sz w:val="10"/>
                <w:szCs w:val="10"/>
              </w:rPr>
            </w:pPr>
          </w:p>
          <w:p w:rsidR="001B0F79" w:rsidRPr="00CC28E2" w:rsidRDefault="001B0F79">
            <w:pPr>
              <w:jc w:val="center"/>
              <w:rPr>
                <w:rFonts w:ascii="Arial" w:hAnsi="Arial" w:cs="Arial"/>
              </w:rPr>
            </w:pPr>
            <w:r w:rsidRPr="00CC28E2">
              <w:rPr>
                <w:rFonts w:ascii="Arial" w:hAnsi="Arial" w:cs="Arial"/>
                <w:sz w:val="16"/>
              </w:rPr>
              <w:t>Datum, Unterschrift der Beschäftigungsbehörde</w:t>
            </w:r>
          </w:p>
          <w:p w:rsidR="001B0F79" w:rsidRPr="000D3290" w:rsidRDefault="001B0F79">
            <w:pPr>
              <w:jc w:val="center"/>
              <w:rPr>
                <w:rFonts w:ascii="Arial" w:hAnsi="Arial" w:cs="Arial"/>
                <w:sz w:val="10"/>
                <w:szCs w:val="10"/>
              </w:rPr>
            </w:pPr>
          </w:p>
          <w:p w:rsidR="001B0F79" w:rsidRDefault="001A1F17" w:rsidP="000D3290">
            <w:pPr>
              <w:rPr>
                <w:rFonts w:ascii="Arial" w:hAnsi="Arial" w:cs="Arial"/>
                <w:sz w:val="16"/>
                <w:szCs w:val="16"/>
              </w:rPr>
            </w:pPr>
            <w:r>
              <w:rPr>
                <w:rFonts w:ascii="Arial" w:hAnsi="Arial" w:cs="Arial"/>
                <w:sz w:val="16"/>
                <w:szCs w:val="16"/>
              </w:rPr>
              <w:fldChar w:fldCharType="begin">
                <w:ffData>
                  <w:name w:val="Text57"/>
                  <w:enabled/>
                  <w:calcOnExit w:val="0"/>
                  <w:textInput/>
                </w:ffData>
              </w:fldChar>
            </w:r>
            <w:bookmarkStart w:id="37" w:name="Text57"/>
            <w:r w:rsidR="000D3290">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0D3290">
              <w:rPr>
                <w:rFonts w:ascii="Arial" w:hAnsi="Arial" w:cs="Arial"/>
                <w:noProof/>
                <w:sz w:val="16"/>
                <w:szCs w:val="16"/>
              </w:rPr>
              <w:t> </w:t>
            </w:r>
            <w:r w:rsidR="000D3290">
              <w:rPr>
                <w:rFonts w:ascii="Arial" w:hAnsi="Arial" w:cs="Arial"/>
                <w:noProof/>
                <w:sz w:val="16"/>
                <w:szCs w:val="16"/>
              </w:rPr>
              <w:t> </w:t>
            </w:r>
            <w:r w:rsidR="000D3290">
              <w:rPr>
                <w:rFonts w:ascii="Arial" w:hAnsi="Arial" w:cs="Arial"/>
                <w:noProof/>
                <w:sz w:val="16"/>
                <w:szCs w:val="16"/>
              </w:rPr>
              <w:t> </w:t>
            </w:r>
            <w:r w:rsidR="000D3290">
              <w:rPr>
                <w:rFonts w:ascii="Arial" w:hAnsi="Arial" w:cs="Arial"/>
                <w:noProof/>
                <w:sz w:val="16"/>
                <w:szCs w:val="16"/>
              </w:rPr>
              <w:t> </w:t>
            </w:r>
            <w:r w:rsidR="000D3290">
              <w:rPr>
                <w:rFonts w:ascii="Arial" w:hAnsi="Arial" w:cs="Arial"/>
                <w:noProof/>
                <w:sz w:val="16"/>
                <w:szCs w:val="16"/>
              </w:rPr>
              <w:t> </w:t>
            </w:r>
            <w:r>
              <w:rPr>
                <w:rFonts w:ascii="Arial" w:hAnsi="Arial" w:cs="Arial"/>
                <w:sz w:val="16"/>
                <w:szCs w:val="16"/>
              </w:rPr>
              <w:fldChar w:fldCharType="end"/>
            </w:r>
            <w:bookmarkEnd w:id="37"/>
          </w:p>
          <w:p w:rsidR="000D3290" w:rsidRDefault="000D3290">
            <w:pPr>
              <w:jc w:val="center"/>
              <w:rPr>
                <w:rFonts w:ascii="Arial" w:hAnsi="Arial" w:cs="Arial"/>
                <w:sz w:val="16"/>
                <w:szCs w:val="16"/>
              </w:rPr>
            </w:pPr>
          </w:p>
          <w:p w:rsidR="00AB506C" w:rsidRPr="000D3290" w:rsidRDefault="00AB506C">
            <w:pPr>
              <w:jc w:val="center"/>
              <w:rPr>
                <w:rFonts w:ascii="Arial" w:hAnsi="Arial" w:cs="Arial"/>
                <w:sz w:val="16"/>
                <w:szCs w:val="16"/>
              </w:rPr>
            </w:pPr>
          </w:p>
          <w:p w:rsidR="001B0F79" w:rsidRPr="000D3290" w:rsidRDefault="001A1F17">
            <w:pPr>
              <w:rPr>
                <w:rFonts w:ascii="Arial" w:hAnsi="Arial" w:cs="Arial"/>
                <w:sz w:val="20"/>
              </w:rPr>
            </w:pPr>
            <w:r w:rsidRPr="000D3290">
              <w:rPr>
                <w:rFonts w:ascii="Arial" w:hAnsi="Arial" w:cs="Arial"/>
                <w:sz w:val="20"/>
              </w:rPr>
              <w:fldChar w:fldCharType="begin">
                <w:ffData>
                  <w:name w:val="Text48"/>
                  <w:enabled/>
                  <w:calcOnExit w:val="0"/>
                  <w:textInput/>
                </w:ffData>
              </w:fldChar>
            </w:r>
            <w:bookmarkStart w:id="38" w:name="Text48"/>
            <w:r w:rsidR="002419FB" w:rsidRPr="000D3290">
              <w:rPr>
                <w:rFonts w:ascii="Arial" w:hAnsi="Arial" w:cs="Arial"/>
                <w:sz w:val="20"/>
              </w:rPr>
              <w:instrText xml:space="preserve"> FORMTEXT </w:instrText>
            </w:r>
            <w:r w:rsidRPr="000D3290">
              <w:rPr>
                <w:rFonts w:ascii="Arial" w:hAnsi="Arial" w:cs="Arial"/>
                <w:sz w:val="20"/>
              </w:rPr>
            </w:r>
            <w:r w:rsidRPr="000D3290">
              <w:rPr>
                <w:rFonts w:ascii="Arial" w:hAnsi="Arial" w:cs="Arial"/>
                <w:sz w:val="20"/>
              </w:rPr>
              <w:fldChar w:fldCharType="separate"/>
            </w:r>
            <w:r w:rsidR="002419FB" w:rsidRPr="000D3290">
              <w:rPr>
                <w:rFonts w:ascii="Arial" w:hAnsi="Arial" w:cs="Arial"/>
                <w:noProof/>
                <w:sz w:val="20"/>
              </w:rPr>
              <w:t> </w:t>
            </w:r>
            <w:r w:rsidR="002419FB" w:rsidRPr="000D3290">
              <w:rPr>
                <w:rFonts w:ascii="Arial" w:hAnsi="Arial" w:cs="Arial"/>
                <w:noProof/>
                <w:sz w:val="20"/>
              </w:rPr>
              <w:t> </w:t>
            </w:r>
            <w:r w:rsidR="002419FB" w:rsidRPr="000D3290">
              <w:rPr>
                <w:rFonts w:ascii="Arial" w:hAnsi="Arial" w:cs="Arial"/>
                <w:noProof/>
                <w:sz w:val="20"/>
              </w:rPr>
              <w:t> </w:t>
            </w:r>
            <w:r w:rsidR="002419FB" w:rsidRPr="000D3290">
              <w:rPr>
                <w:rFonts w:ascii="Arial" w:hAnsi="Arial" w:cs="Arial"/>
                <w:noProof/>
                <w:sz w:val="20"/>
              </w:rPr>
              <w:t> </w:t>
            </w:r>
            <w:r w:rsidR="002419FB" w:rsidRPr="000D3290">
              <w:rPr>
                <w:rFonts w:ascii="Arial" w:hAnsi="Arial" w:cs="Arial"/>
                <w:noProof/>
                <w:sz w:val="20"/>
              </w:rPr>
              <w:t> </w:t>
            </w:r>
            <w:r w:rsidRPr="000D3290">
              <w:rPr>
                <w:rFonts w:ascii="Arial" w:hAnsi="Arial" w:cs="Arial"/>
                <w:sz w:val="20"/>
              </w:rPr>
              <w:fldChar w:fldCharType="end"/>
            </w:r>
            <w:bookmarkEnd w:id="38"/>
          </w:p>
        </w:tc>
      </w:tr>
    </w:tbl>
    <w:p w:rsidR="001B0F79" w:rsidRDefault="001B0F79">
      <w:pPr>
        <w:tabs>
          <w:tab w:val="left" w:pos="1701"/>
          <w:tab w:val="left" w:pos="3402"/>
          <w:tab w:val="left" w:pos="5954"/>
          <w:tab w:val="left" w:pos="9072"/>
        </w:tabs>
        <w:ind w:right="227"/>
        <w:jc w:val="right"/>
        <w:rPr>
          <w:rFonts w:ascii="Arial" w:hAnsi="Arial" w:cs="Arial"/>
          <w:sz w:val="6"/>
        </w:rPr>
      </w:pPr>
    </w:p>
    <w:p w:rsidR="000D0A15" w:rsidRDefault="000D0A15">
      <w:pPr>
        <w:tabs>
          <w:tab w:val="left" w:pos="1701"/>
          <w:tab w:val="left" w:pos="3402"/>
          <w:tab w:val="left" w:pos="5954"/>
          <w:tab w:val="left" w:pos="9072"/>
        </w:tabs>
        <w:ind w:right="227"/>
        <w:jc w:val="right"/>
        <w:rPr>
          <w:rFonts w:ascii="Arial" w:hAnsi="Arial" w:cs="Arial"/>
          <w:sz w:val="6"/>
        </w:rPr>
      </w:pPr>
    </w:p>
    <w:p w:rsidR="002F640E" w:rsidRDefault="002F640E" w:rsidP="000D0A15">
      <w:pPr>
        <w:rPr>
          <w:rFonts w:ascii="Arial" w:hAnsi="Arial" w:cs="Arial"/>
          <w:b/>
          <w:sz w:val="18"/>
          <w:u w:val="single"/>
        </w:rPr>
      </w:pPr>
    </w:p>
    <w:p w:rsidR="000D0A15" w:rsidRDefault="000D0A15" w:rsidP="000D0A15">
      <w:pPr>
        <w:rPr>
          <w:rFonts w:ascii="Arial" w:hAnsi="Arial" w:cs="Arial"/>
          <w:sz w:val="6"/>
        </w:rPr>
      </w:pPr>
      <w:r w:rsidRPr="00CC28E2">
        <w:rPr>
          <w:rFonts w:ascii="Arial" w:hAnsi="Arial" w:cs="Arial"/>
          <w:b/>
          <w:sz w:val="18"/>
          <w:u w:val="single"/>
        </w:rPr>
        <w:t>Hinweis:</w:t>
      </w:r>
      <w:r w:rsidRPr="00CC28E2">
        <w:rPr>
          <w:rFonts w:ascii="Arial" w:hAnsi="Arial" w:cs="Arial"/>
          <w:b/>
          <w:sz w:val="18"/>
        </w:rPr>
        <w:t xml:space="preserve"> </w:t>
      </w:r>
      <w:r>
        <w:rPr>
          <w:rFonts w:ascii="Arial" w:hAnsi="Arial" w:cs="Arial"/>
          <w:sz w:val="18"/>
        </w:rPr>
        <w:t>Menschen mit Behinderung</w:t>
      </w:r>
      <w:r w:rsidRPr="00CC28E2">
        <w:rPr>
          <w:rFonts w:ascii="Arial" w:hAnsi="Arial" w:cs="Arial"/>
          <w:sz w:val="18"/>
        </w:rPr>
        <w:t xml:space="preserve"> wird </w:t>
      </w:r>
      <w:r w:rsidRPr="00CC28E2">
        <w:rPr>
          <w:rFonts w:ascii="Arial" w:hAnsi="Arial" w:cs="Arial"/>
          <w:sz w:val="18"/>
          <w:u w:val="single"/>
        </w:rPr>
        <w:t>auf Antrag</w:t>
      </w:r>
      <w:r w:rsidRPr="00CC28E2">
        <w:rPr>
          <w:rFonts w:ascii="Arial" w:hAnsi="Arial" w:cs="Arial"/>
          <w:sz w:val="18"/>
        </w:rPr>
        <w:t xml:space="preserve"> Prüfungserleichterung gewährt, die der Art und Schwere der Behinderungen angemessen ist.</w:t>
      </w:r>
      <w:r>
        <w:rPr>
          <w:rFonts w:ascii="Arial" w:hAnsi="Arial" w:cs="Arial"/>
          <w:sz w:val="18"/>
        </w:rPr>
        <w:t xml:space="preserve"> Der Antrag mit Nachweisen soll, außer in Akutfällen, 8 Wochen vor der Prüfung der Zuständigen Stelle vorliegen.</w:t>
      </w:r>
    </w:p>
    <w:p w:rsidR="000D0A15" w:rsidRDefault="000D0A15">
      <w:pPr>
        <w:tabs>
          <w:tab w:val="left" w:pos="1701"/>
          <w:tab w:val="left" w:pos="3402"/>
          <w:tab w:val="left" w:pos="5954"/>
          <w:tab w:val="left" w:pos="9072"/>
        </w:tabs>
        <w:ind w:right="227"/>
        <w:jc w:val="right"/>
        <w:rPr>
          <w:rFonts w:ascii="Arial" w:hAnsi="Arial" w:cs="Arial"/>
          <w:sz w:val="6"/>
        </w:rPr>
      </w:pPr>
    </w:p>
    <w:p w:rsidR="000D0A15" w:rsidRDefault="000D0A15">
      <w:pPr>
        <w:tabs>
          <w:tab w:val="left" w:pos="1701"/>
          <w:tab w:val="left" w:pos="3402"/>
          <w:tab w:val="left" w:pos="5954"/>
          <w:tab w:val="left" w:pos="9072"/>
        </w:tabs>
        <w:ind w:right="227"/>
        <w:jc w:val="right"/>
        <w:rPr>
          <w:rFonts w:ascii="Arial" w:hAnsi="Arial" w:cs="Arial"/>
          <w:sz w:val="6"/>
        </w:rPr>
      </w:pPr>
    </w:p>
    <w:p w:rsidR="000D0A15" w:rsidRDefault="000D0A15">
      <w:pPr>
        <w:tabs>
          <w:tab w:val="left" w:pos="1701"/>
          <w:tab w:val="left" w:pos="3402"/>
          <w:tab w:val="left" w:pos="5954"/>
          <w:tab w:val="left" w:pos="9072"/>
        </w:tabs>
        <w:ind w:right="227"/>
        <w:jc w:val="right"/>
        <w:rPr>
          <w:rFonts w:ascii="Arial" w:hAnsi="Arial" w:cs="Arial"/>
          <w:sz w:val="6"/>
        </w:rPr>
      </w:pPr>
    </w:p>
    <w:p w:rsidR="000D0A15" w:rsidRDefault="000D0A15">
      <w:pPr>
        <w:tabs>
          <w:tab w:val="left" w:pos="1701"/>
          <w:tab w:val="left" w:pos="3402"/>
          <w:tab w:val="left" w:pos="5954"/>
          <w:tab w:val="left" w:pos="9072"/>
        </w:tabs>
        <w:ind w:right="227"/>
        <w:jc w:val="right"/>
        <w:rPr>
          <w:rFonts w:ascii="Arial" w:hAnsi="Arial" w:cs="Arial"/>
          <w:sz w:val="6"/>
        </w:rPr>
      </w:pPr>
    </w:p>
    <w:p w:rsidR="000D0A15" w:rsidRPr="00CC28E2" w:rsidRDefault="000D0A15">
      <w:pPr>
        <w:tabs>
          <w:tab w:val="left" w:pos="1701"/>
          <w:tab w:val="left" w:pos="3402"/>
          <w:tab w:val="left" w:pos="5954"/>
          <w:tab w:val="left" w:pos="9072"/>
        </w:tabs>
        <w:ind w:right="227"/>
        <w:jc w:val="right"/>
        <w:rPr>
          <w:rFonts w:ascii="Arial" w:hAnsi="Arial" w:cs="Arial"/>
          <w:sz w:val="6"/>
        </w:rPr>
      </w:pPr>
    </w:p>
    <w:p w:rsidR="001B0F79" w:rsidRPr="00696542" w:rsidRDefault="00BC0A68">
      <w:pPr>
        <w:tabs>
          <w:tab w:val="left" w:pos="1701"/>
          <w:tab w:val="left" w:pos="3402"/>
          <w:tab w:val="left" w:pos="5954"/>
          <w:tab w:val="left" w:pos="9072"/>
        </w:tabs>
        <w:ind w:right="227"/>
        <w:jc w:val="right"/>
        <w:rPr>
          <w:rFonts w:ascii="Arial" w:hAnsi="Arial" w:cs="Arial"/>
          <w:sz w:val="14"/>
          <w:szCs w:val="14"/>
        </w:rPr>
      </w:pPr>
      <w:r>
        <w:fldChar w:fldCharType="begin"/>
      </w:r>
      <w:r>
        <w:instrText xml:space="preserve"> FILENAME  \* MERGEFORMAT </w:instrText>
      </w:r>
      <w:r>
        <w:fldChar w:fldCharType="separate"/>
      </w:r>
      <w:r w:rsidR="00696542">
        <w:rPr>
          <w:rFonts w:ascii="Arial" w:hAnsi="Arial" w:cs="Arial"/>
          <w:noProof/>
          <w:sz w:val="14"/>
          <w:szCs w:val="14"/>
        </w:rPr>
        <w:t>AnmeldungExterne_</w:t>
      </w:r>
      <w:r w:rsidR="001B0F79" w:rsidRPr="00696542">
        <w:rPr>
          <w:rFonts w:ascii="Arial" w:hAnsi="Arial" w:cs="Arial"/>
          <w:noProof/>
          <w:sz w:val="14"/>
          <w:szCs w:val="14"/>
        </w:rPr>
        <w:t>VFA</w:t>
      </w:r>
      <w:r w:rsidR="000D0A15" w:rsidRPr="00696542">
        <w:rPr>
          <w:rFonts w:ascii="Arial" w:hAnsi="Arial" w:cs="Arial"/>
          <w:noProof/>
          <w:sz w:val="14"/>
          <w:szCs w:val="14"/>
        </w:rPr>
        <w:t>2015</w:t>
      </w:r>
      <w:r w:rsidR="001B0F79" w:rsidRPr="00696542">
        <w:rPr>
          <w:rFonts w:ascii="Arial" w:hAnsi="Arial" w:cs="Arial"/>
          <w:noProof/>
          <w:sz w:val="14"/>
          <w:szCs w:val="14"/>
        </w:rPr>
        <w:t xml:space="preserve"> </w:t>
      </w:r>
      <w:r>
        <w:rPr>
          <w:rFonts w:ascii="Arial" w:hAnsi="Arial" w:cs="Arial"/>
          <w:noProof/>
          <w:sz w:val="14"/>
          <w:szCs w:val="14"/>
        </w:rPr>
        <w:fldChar w:fldCharType="end"/>
      </w:r>
    </w:p>
    <w:p w:rsidR="001B0F79" w:rsidRPr="00CC28E2" w:rsidRDefault="001B0F79">
      <w:pPr>
        <w:tabs>
          <w:tab w:val="left" w:pos="1701"/>
          <w:tab w:val="left" w:pos="3402"/>
          <w:tab w:val="left" w:pos="5954"/>
          <w:tab w:val="left" w:pos="9072"/>
        </w:tabs>
        <w:ind w:right="227"/>
        <w:jc w:val="right"/>
        <w:rPr>
          <w:rFonts w:ascii="Arial" w:hAnsi="Arial" w:cs="Arial"/>
          <w:sz w:val="20"/>
        </w:rPr>
        <w:sectPr w:rsidR="001B0F79" w:rsidRPr="00CC28E2" w:rsidSect="00D80D4B">
          <w:pgSz w:w="11907" w:h="16840"/>
          <w:pgMar w:top="397" w:right="709" w:bottom="142" w:left="567" w:header="0" w:footer="0" w:gutter="0"/>
          <w:cols w:space="720"/>
        </w:sectPr>
      </w:pPr>
    </w:p>
    <w:p w:rsidR="009F50A5" w:rsidRPr="00CC28E2" w:rsidRDefault="009F50A5" w:rsidP="009F50A5">
      <w:pPr>
        <w:ind w:left="851" w:right="425"/>
        <w:jc w:val="center"/>
        <w:rPr>
          <w:rFonts w:ascii="Arial" w:hAnsi="Arial" w:cs="Arial"/>
          <w:b/>
          <w:sz w:val="16"/>
          <w:szCs w:val="16"/>
        </w:rPr>
      </w:pPr>
    </w:p>
    <w:p w:rsidR="006B0A61" w:rsidRDefault="009F50A5" w:rsidP="009F50A5">
      <w:pPr>
        <w:ind w:left="851" w:right="425"/>
        <w:jc w:val="center"/>
        <w:rPr>
          <w:rFonts w:ascii="Arial" w:hAnsi="Arial" w:cs="Arial"/>
          <w:b/>
          <w:sz w:val="16"/>
          <w:szCs w:val="16"/>
        </w:rPr>
      </w:pPr>
      <w:r w:rsidRPr="00CC28E2">
        <w:rPr>
          <w:rFonts w:ascii="Arial" w:hAnsi="Arial" w:cs="Arial"/>
          <w:b/>
          <w:sz w:val="16"/>
          <w:szCs w:val="16"/>
        </w:rPr>
        <w:t>Richtlinien über die Zulassung von Exte</w:t>
      </w:r>
      <w:r w:rsidR="006B0A61">
        <w:rPr>
          <w:rFonts w:ascii="Arial" w:hAnsi="Arial" w:cs="Arial"/>
          <w:b/>
          <w:sz w:val="16"/>
          <w:szCs w:val="16"/>
        </w:rPr>
        <w:t>rnen zur Abschlussprüfung in dem</w:t>
      </w:r>
      <w:r w:rsidRPr="00CC28E2">
        <w:rPr>
          <w:rFonts w:ascii="Arial" w:hAnsi="Arial" w:cs="Arial"/>
          <w:b/>
          <w:sz w:val="16"/>
          <w:szCs w:val="16"/>
        </w:rPr>
        <w:t xml:space="preserve"> </w:t>
      </w:r>
    </w:p>
    <w:p w:rsidR="009F50A5" w:rsidRPr="00CC28E2" w:rsidRDefault="009F50A5" w:rsidP="009F50A5">
      <w:pPr>
        <w:ind w:left="851" w:right="425"/>
        <w:jc w:val="center"/>
        <w:rPr>
          <w:rFonts w:ascii="Arial" w:hAnsi="Arial" w:cs="Arial"/>
          <w:sz w:val="16"/>
          <w:szCs w:val="16"/>
        </w:rPr>
      </w:pPr>
      <w:r w:rsidRPr="00CC28E2">
        <w:rPr>
          <w:rFonts w:ascii="Arial" w:hAnsi="Arial" w:cs="Arial"/>
          <w:b/>
          <w:sz w:val="16"/>
          <w:szCs w:val="16"/>
        </w:rPr>
        <w:t>Ausbil</w:t>
      </w:r>
      <w:r w:rsidR="006B0A61">
        <w:rPr>
          <w:rFonts w:ascii="Arial" w:hAnsi="Arial" w:cs="Arial"/>
          <w:b/>
          <w:sz w:val="16"/>
          <w:szCs w:val="16"/>
        </w:rPr>
        <w:t>dungsberuf</w:t>
      </w:r>
      <w:r w:rsidRPr="00CC28E2">
        <w:rPr>
          <w:rFonts w:ascii="Arial" w:hAnsi="Arial" w:cs="Arial"/>
          <w:b/>
          <w:sz w:val="16"/>
          <w:szCs w:val="16"/>
        </w:rPr>
        <w:t xml:space="preserve"> "Verwaltungsfachangestellte/-r“ </w:t>
      </w:r>
      <w:r w:rsidR="006B0A61">
        <w:rPr>
          <w:rStyle w:val="Funotenzeichen"/>
          <w:rFonts w:ascii="Arial" w:hAnsi="Arial" w:cs="Arial"/>
          <w:sz w:val="16"/>
          <w:szCs w:val="16"/>
        </w:rPr>
        <w:footnoteReference w:id="1"/>
      </w:r>
    </w:p>
    <w:p w:rsidR="009F50A5" w:rsidRPr="00CC28E2" w:rsidRDefault="009F50A5" w:rsidP="009F50A5">
      <w:pPr>
        <w:ind w:left="851" w:right="425"/>
        <w:rPr>
          <w:rFonts w:ascii="Arial" w:hAnsi="Arial" w:cs="Arial"/>
          <w:sz w:val="16"/>
          <w:szCs w:val="16"/>
        </w:rPr>
      </w:pPr>
    </w:p>
    <w:p w:rsidR="009F50A5" w:rsidRPr="00CC28E2" w:rsidRDefault="009F50A5" w:rsidP="009F50A5">
      <w:pPr>
        <w:tabs>
          <w:tab w:val="left" w:pos="284"/>
          <w:tab w:val="left" w:pos="8640"/>
        </w:tabs>
        <w:ind w:left="851" w:right="425"/>
        <w:jc w:val="both"/>
        <w:rPr>
          <w:rFonts w:ascii="Arial" w:hAnsi="Arial" w:cs="Arial"/>
          <w:sz w:val="16"/>
          <w:szCs w:val="16"/>
        </w:rPr>
      </w:pPr>
      <w:r w:rsidRPr="00CC28E2">
        <w:rPr>
          <w:rFonts w:ascii="Arial" w:hAnsi="Arial" w:cs="Arial"/>
          <w:sz w:val="16"/>
          <w:szCs w:val="16"/>
        </w:rPr>
        <w:t>Aufgrund des § 9 des Berufsbildungsgesetzes (BBiG) erlasse ich im Einvernehmen mit dem Berufsbildungsausschuss nachstehende Richtlinien über die Zulassung von Exte</w:t>
      </w:r>
      <w:r w:rsidR="006B0A61">
        <w:rPr>
          <w:rFonts w:ascii="Arial" w:hAnsi="Arial" w:cs="Arial"/>
          <w:sz w:val="16"/>
          <w:szCs w:val="16"/>
        </w:rPr>
        <w:t>rnen zur Abschlussprüfung in dem Ausbildungsberuf</w:t>
      </w:r>
      <w:r w:rsidRPr="00CC28E2">
        <w:rPr>
          <w:rFonts w:ascii="Arial" w:hAnsi="Arial" w:cs="Arial"/>
          <w:sz w:val="16"/>
          <w:szCs w:val="16"/>
        </w:rPr>
        <w:t xml:space="preserve"> "Verwaltungsfachangestellte/-r":</w:t>
      </w:r>
    </w:p>
    <w:p w:rsidR="009F50A5" w:rsidRPr="00CC28E2" w:rsidRDefault="00BC0A68" w:rsidP="009F50A5">
      <w:pPr>
        <w:tabs>
          <w:tab w:val="left" w:pos="284"/>
          <w:tab w:val="left" w:pos="1728"/>
          <w:tab w:val="left" w:pos="8640"/>
        </w:tabs>
        <w:ind w:left="851" w:right="425"/>
        <w:jc w:val="both"/>
        <w:rPr>
          <w:rFonts w:ascii="Arial" w:hAnsi="Arial" w:cs="Arial"/>
          <w:sz w:val="16"/>
          <w:szCs w:val="16"/>
        </w:rPr>
      </w:pPr>
      <w:r>
        <w:rPr>
          <w:rFonts w:ascii="Arial" w:hAnsi="Arial" w:cs="Arial"/>
          <w:noProof/>
          <w:szCs w:val="16"/>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62230</wp:posOffset>
                </wp:positionV>
                <wp:extent cx="299720" cy="441960"/>
                <wp:effectExtent l="0" t="3175"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410" w:rsidRPr="009C36DA" w:rsidRDefault="00002410">
                            <w:pPr>
                              <w:rPr>
                                <w:b/>
                                <w:sz w:val="48"/>
                                <w:szCs w:val="48"/>
                              </w:rPr>
                            </w:pPr>
                            <w:r w:rsidRPr="009C36DA">
                              <w:rPr>
                                <w:b/>
                                <w:sz w:val="48"/>
                                <w:szCs w:val="4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4.9pt;width:23.6pt;height:34.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" stroked="f">
                <v:textbox style="mso-fit-shape-to-text:t">
                  <w:txbxContent>
                    <w:p w:rsidR="00002410" w:rsidRPr="009C36DA" w:rsidRDefault="00002410">
                      <w:pPr>
                        <w:rPr>
                          <w:b/>
                          <w:sz w:val="48"/>
                          <w:szCs w:val="48"/>
                        </w:rPr>
                      </w:pPr>
                      <w:r w:rsidRPr="009C36DA">
                        <w:rPr>
                          <w:b/>
                          <w:sz w:val="48"/>
                          <w:szCs w:val="48"/>
                        </w:rPr>
                        <w:t>!</w:t>
                      </w:r>
                    </w:p>
                  </w:txbxContent>
                </v:textbox>
              </v:shape>
            </w:pict>
          </mc:Fallback>
        </mc:AlternateContent>
      </w:r>
    </w:p>
    <w:p w:rsidR="009F50A5" w:rsidRPr="00CC28E2" w:rsidRDefault="009F50A5" w:rsidP="009F50A5">
      <w:pPr>
        <w:pStyle w:val="Textkrper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clear" w:pos="10080"/>
          <w:tab w:val="clear" w:pos="10800"/>
          <w:tab w:val="left" w:pos="284"/>
        </w:tabs>
        <w:ind w:left="851" w:right="425" w:hanging="284"/>
        <w:rPr>
          <w:rFonts w:ascii="Arial" w:hAnsi="Arial" w:cs="Arial"/>
          <w:szCs w:val="16"/>
        </w:rPr>
      </w:pPr>
      <w:r w:rsidRPr="00CC28E2">
        <w:rPr>
          <w:rFonts w:ascii="Arial" w:hAnsi="Arial" w:cs="Arial"/>
          <w:szCs w:val="16"/>
        </w:rPr>
        <w:t>1.</w:t>
      </w:r>
      <w:r w:rsidRPr="00CC28E2">
        <w:rPr>
          <w:rFonts w:ascii="Arial" w:hAnsi="Arial" w:cs="Arial"/>
          <w:szCs w:val="16"/>
        </w:rPr>
        <w:tab/>
        <w:t xml:space="preserve">Für die Zulassung zur Abschlussprüfung ist eine </w:t>
      </w:r>
      <w:r w:rsidRPr="00CC28E2">
        <w:rPr>
          <w:rFonts w:ascii="Arial" w:hAnsi="Arial" w:cs="Arial"/>
          <w:b/>
          <w:szCs w:val="16"/>
        </w:rPr>
        <w:t xml:space="preserve">mindestens viereinhalbjährige praktische </w:t>
      </w:r>
      <w:r w:rsidRPr="009C36DA">
        <w:rPr>
          <w:rFonts w:ascii="Arial" w:hAnsi="Arial" w:cs="Arial"/>
          <w:b/>
          <w:szCs w:val="16"/>
          <w:u w:val="single"/>
        </w:rPr>
        <w:t>Tätigkeit in Aufgaben des Ausbildungsberufs</w:t>
      </w:r>
      <w:r w:rsidRPr="00CC28E2">
        <w:rPr>
          <w:rFonts w:ascii="Arial" w:hAnsi="Arial" w:cs="Arial"/>
          <w:b/>
          <w:szCs w:val="16"/>
        </w:rPr>
        <w:t xml:space="preserve"> </w:t>
      </w:r>
      <w:r w:rsidRPr="00CC28E2">
        <w:rPr>
          <w:rFonts w:ascii="Arial" w:hAnsi="Arial" w:cs="Arial"/>
          <w:szCs w:val="16"/>
        </w:rPr>
        <w:t>nachzuweisen, in dem die Prüfungszulassung erfolgen soll (§ 45 Abs. 2 Satz 1 BBiG).</w:t>
      </w:r>
    </w:p>
    <w:p w:rsidR="009F50A5" w:rsidRPr="00CC28E2" w:rsidRDefault="009F50A5" w:rsidP="009F50A5">
      <w:pPr>
        <w:tabs>
          <w:tab w:val="left" w:pos="284"/>
          <w:tab w:val="left" w:pos="720"/>
          <w:tab w:val="left" w:pos="8640"/>
        </w:tabs>
        <w:ind w:left="851" w:right="425"/>
        <w:jc w:val="both"/>
        <w:rPr>
          <w:rFonts w:ascii="Arial" w:hAnsi="Arial" w:cs="Arial"/>
          <w:sz w:val="16"/>
          <w:szCs w:val="16"/>
        </w:rPr>
      </w:pPr>
    </w:p>
    <w:p w:rsidR="009F50A5" w:rsidRPr="00CC28E2" w:rsidRDefault="009F50A5" w:rsidP="009F50A5">
      <w:pPr>
        <w:pStyle w:val="Textkrper-Einzug2"/>
        <w:ind w:left="851" w:right="425"/>
        <w:rPr>
          <w:rFonts w:ascii="Arial" w:hAnsi="Arial" w:cs="Arial"/>
          <w:szCs w:val="16"/>
        </w:rPr>
      </w:pPr>
      <w:r w:rsidRPr="00CC28E2">
        <w:rPr>
          <w:rFonts w:ascii="Arial" w:hAnsi="Arial" w:cs="Arial"/>
          <w:szCs w:val="16"/>
        </w:rPr>
        <w:t>2.</w:t>
      </w:r>
      <w:r w:rsidRPr="00CC28E2">
        <w:rPr>
          <w:rFonts w:ascii="Arial" w:hAnsi="Arial" w:cs="Arial"/>
          <w:szCs w:val="16"/>
        </w:rPr>
        <w:tab/>
        <w:t>Von der in Ziffer 1 genannten Dauer der Berufstätigkeit kann abgewichen werden, wenn von der zur Prüfung anstehenden Person durch Vorlage von Zeugnissen oder auf andere Weise glaubhaft dargelegt wird, dass die erworbene berufliche Handlungsfähigkeit die Zulassung zur Abschlussprüfung rechtfertigt (§ 45 Abs. 2 Satz 3 BBiG).</w:t>
      </w:r>
    </w:p>
    <w:p w:rsidR="009F50A5" w:rsidRPr="00CC28E2" w:rsidRDefault="009F50A5" w:rsidP="009F50A5">
      <w:pPr>
        <w:pStyle w:val="Textkrper-Einzug2"/>
        <w:ind w:left="851" w:right="425" w:firstLine="0"/>
        <w:rPr>
          <w:rFonts w:ascii="Arial" w:hAnsi="Arial" w:cs="Arial"/>
          <w:szCs w:val="16"/>
        </w:rPr>
      </w:pPr>
    </w:p>
    <w:p w:rsidR="009F50A5" w:rsidRPr="00CC28E2" w:rsidRDefault="009F50A5" w:rsidP="009F50A5">
      <w:pPr>
        <w:pStyle w:val="Textkrper-Einzug2"/>
        <w:ind w:left="851" w:right="425" w:firstLine="0"/>
        <w:rPr>
          <w:rFonts w:ascii="Arial" w:hAnsi="Arial" w:cs="Arial"/>
          <w:szCs w:val="16"/>
        </w:rPr>
      </w:pPr>
      <w:r w:rsidRPr="00CC28E2">
        <w:rPr>
          <w:rFonts w:ascii="Arial" w:hAnsi="Arial" w:cs="Arial"/>
          <w:szCs w:val="16"/>
        </w:rPr>
        <w:t>Diese Voraussetzungen können bei Personen als erfüllt angesehen werden, die bis zum Zeitpunkt des Beginns der Prüfung</w:t>
      </w:r>
    </w:p>
    <w:p w:rsidR="009F50A5" w:rsidRPr="00CC28E2" w:rsidRDefault="009F50A5" w:rsidP="009F50A5">
      <w:pPr>
        <w:tabs>
          <w:tab w:val="left" w:pos="284"/>
          <w:tab w:val="left" w:pos="864"/>
          <w:tab w:val="left" w:pos="8640"/>
        </w:tabs>
        <w:ind w:left="851" w:right="425"/>
        <w:jc w:val="both"/>
        <w:rPr>
          <w:rFonts w:ascii="Arial" w:hAnsi="Arial" w:cs="Arial"/>
          <w:sz w:val="16"/>
          <w:szCs w:val="16"/>
        </w:rPr>
      </w:pPr>
    </w:p>
    <w:p w:rsidR="009F50A5" w:rsidRPr="00CC28E2" w:rsidRDefault="009F50A5" w:rsidP="009F50A5">
      <w:pPr>
        <w:pStyle w:val="Textkrper-Einzug3"/>
        <w:ind w:left="851" w:right="425" w:firstLine="0"/>
        <w:rPr>
          <w:rFonts w:ascii="Arial" w:hAnsi="Arial" w:cs="Arial"/>
          <w:szCs w:val="16"/>
        </w:rPr>
      </w:pPr>
      <w:r w:rsidRPr="00CC28E2">
        <w:rPr>
          <w:rFonts w:ascii="Arial" w:hAnsi="Arial" w:cs="Arial"/>
          <w:szCs w:val="16"/>
        </w:rPr>
        <w:t>a) eine mindestens eineinhalbjährige berufsbezogene praktische Tätigkeit abgeleistet und das Abschlusszeugnis in einem Beruf, der dem Berufsfeld Wirtschaft und Verwaltung zuzuordnen ist, besitzen oder</w:t>
      </w:r>
    </w:p>
    <w:p w:rsidR="009F50A5" w:rsidRPr="00CC28E2" w:rsidRDefault="009F50A5" w:rsidP="009F50A5">
      <w:pPr>
        <w:tabs>
          <w:tab w:val="left" w:pos="284"/>
          <w:tab w:val="left" w:pos="1152"/>
          <w:tab w:val="left" w:pos="8640"/>
        </w:tabs>
        <w:ind w:left="851" w:right="425"/>
        <w:jc w:val="both"/>
        <w:rPr>
          <w:rFonts w:ascii="Arial" w:hAnsi="Arial" w:cs="Arial"/>
          <w:sz w:val="16"/>
          <w:szCs w:val="16"/>
        </w:rPr>
      </w:pPr>
    </w:p>
    <w:p w:rsidR="009F50A5" w:rsidRPr="00CC28E2" w:rsidRDefault="009F50A5" w:rsidP="009F50A5">
      <w:pPr>
        <w:pStyle w:val="Textkrper-Einzug3"/>
        <w:ind w:left="851" w:right="425" w:firstLine="0"/>
        <w:rPr>
          <w:rFonts w:ascii="Arial" w:hAnsi="Arial" w:cs="Arial"/>
          <w:szCs w:val="16"/>
        </w:rPr>
      </w:pPr>
      <w:r w:rsidRPr="00CC28E2">
        <w:rPr>
          <w:rFonts w:ascii="Arial" w:hAnsi="Arial" w:cs="Arial"/>
          <w:szCs w:val="16"/>
        </w:rPr>
        <w:t>b) eine mindestens zweieinhalbjährige berufsbezogene praktische Tätigkeit abgeleistet und einen Basislehrgang Verwaltung an einem Verwaltungsseminar des Hessischen Verwaltungsschulverbandes mit Erfolg besucht haben</w:t>
      </w:r>
    </w:p>
    <w:p w:rsidR="009F50A5" w:rsidRPr="00CC28E2" w:rsidRDefault="009F50A5" w:rsidP="009F50A5">
      <w:pPr>
        <w:tabs>
          <w:tab w:val="left" w:pos="284"/>
          <w:tab w:val="left" w:pos="1152"/>
          <w:tab w:val="left" w:pos="8640"/>
        </w:tabs>
        <w:ind w:left="851" w:right="425"/>
        <w:jc w:val="both"/>
        <w:rPr>
          <w:rFonts w:ascii="Arial" w:hAnsi="Arial" w:cs="Arial"/>
          <w:sz w:val="16"/>
          <w:szCs w:val="16"/>
        </w:rPr>
      </w:pPr>
    </w:p>
    <w:p w:rsidR="009F50A5" w:rsidRPr="00CC28E2" w:rsidRDefault="009F50A5" w:rsidP="009F50A5">
      <w:pPr>
        <w:tabs>
          <w:tab w:val="left" w:pos="284"/>
          <w:tab w:val="left" w:pos="8640"/>
        </w:tabs>
        <w:ind w:left="851" w:right="425"/>
        <w:jc w:val="both"/>
        <w:rPr>
          <w:rFonts w:ascii="Arial" w:hAnsi="Arial" w:cs="Arial"/>
          <w:b/>
          <w:sz w:val="16"/>
          <w:szCs w:val="16"/>
        </w:rPr>
      </w:pPr>
      <w:r w:rsidRPr="00CC28E2">
        <w:rPr>
          <w:rFonts w:ascii="Arial" w:hAnsi="Arial" w:cs="Arial"/>
          <w:b/>
          <w:sz w:val="16"/>
          <w:szCs w:val="16"/>
        </w:rPr>
        <w:t xml:space="preserve">und </w:t>
      </w:r>
      <w:r w:rsidRPr="00CC28E2">
        <w:rPr>
          <w:rFonts w:ascii="Arial" w:hAnsi="Arial" w:cs="Arial"/>
          <w:b/>
          <w:sz w:val="16"/>
          <w:szCs w:val="16"/>
        </w:rPr>
        <w:br/>
      </w:r>
      <w:r w:rsidRPr="00CC28E2">
        <w:rPr>
          <w:rFonts w:ascii="Arial" w:hAnsi="Arial" w:cs="Arial"/>
          <w:b/>
          <w:sz w:val="16"/>
          <w:szCs w:val="16"/>
        </w:rPr>
        <w:br/>
      </w:r>
      <w:r w:rsidRPr="00CC28E2">
        <w:rPr>
          <w:rFonts w:ascii="Arial" w:hAnsi="Arial" w:cs="Arial"/>
          <w:sz w:val="16"/>
          <w:szCs w:val="16"/>
        </w:rPr>
        <w:t>regelmäßig am Unterricht eines Lehrgangs an einem Verwaltungsseminar des Hessischen Verwaltungsschulverbandes zur Vorbereitung auf die Abschlussprüfung teilgenommen haben.</w:t>
      </w:r>
    </w:p>
    <w:p w:rsidR="009F50A5" w:rsidRPr="00CC28E2" w:rsidRDefault="009F50A5" w:rsidP="009F50A5">
      <w:pPr>
        <w:tabs>
          <w:tab w:val="left" w:pos="284"/>
          <w:tab w:val="left" w:pos="3312"/>
          <w:tab w:val="left" w:pos="8640"/>
        </w:tabs>
        <w:ind w:left="851" w:right="425"/>
        <w:rPr>
          <w:rFonts w:ascii="Arial" w:hAnsi="Arial" w:cs="Arial"/>
          <w:sz w:val="16"/>
          <w:szCs w:val="16"/>
        </w:rPr>
      </w:pPr>
    </w:p>
    <w:p w:rsidR="009F50A5" w:rsidRPr="00CC28E2" w:rsidRDefault="009F50A5" w:rsidP="009F50A5">
      <w:pPr>
        <w:pStyle w:val="Textkrper-Einzug2"/>
        <w:ind w:left="851" w:right="425"/>
        <w:rPr>
          <w:rFonts w:ascii="Arial" w:hAnsi="Arial" w:cs="Arial"/>
          <w:szCs w:val="16"/>
        </w:rPr>
      </w:pPr>
      <w:r w:rsidRPr="00CC28E2">
        <w:rPr>
          <w:rFonts w:ascii="Arial" w:hAnsi="Arial" w:cs="Arial"/>
          <w:szCs w:val="16"/>
        </w:rPr>
        <w:t>3.</w:t>
      </w:r>
      <w:r w:rsidRPr="00CC28E2">
        <w:rPr>
          <w:rFonts w:ascii="Arial" w:hAnsi="Arial" w:cs="Arial"/>
          <w:szCs w:val="16"/>
        </w:rPr>
        <w:tab/>
        <w:t>Eine Teilzeitbeschäftigung mit mindestens der Hälfte der regelmäßigen Arbeitszeit wird einer Vollzeitbeschäftigung gleichgestellt.</w:t>
      </w:r>
    </w:p>
    <w:p w:rsidR="009F50A5" w:rsidRPr="00CC28E2" w:rsidRDefault="009F50A5" w:rsidP="009F50A5">
      <w:pPr>
        <w:tabs>
          <w:tab w:val="left" w:pos="284"/>
          <w:tab w:val="left" w:pos="8640"/>
        </w:tabs>
        <w:ind w:left="851" w:right="425"/>
        <w:jc w:val="both"/>
        <w:rPr>
          <w:rFonts w:ascii="Arial" w:hAnsi="Arial" w:cs="Arial"/>
          <w:sz w:val="16"/>
          <w:szCs w:val="16"/>
        </w:rPr>
      </w:pPr>
      <w:r w:rsidRPr="00CC28E2">
        <w:rPr>
          <w:rFonts w:ascii="Arial" w:hAnsi="Arial" w:cs="Arial"/>
          <w:sz w:val="16"/>
          <w:szCs w:val="16"/>
        </w:rPr>
        <w:t>Eine Teilzeitbeschäftigung unterhalb der Hälfte der regelmäßigen Arbeitszeit wird anteilig unter Beachtung von Satz 1 berücksichtigt.</w:t>
      </w:r>
    </w:p>
    <w:p w:rsidR="009F50A5" w:rsidRPr="00CC28E2" w:rsidRDefault="009F50A5" w:rsidP="009F50A5">
      <w:pPr>
        <w:tabs>
          <w:tab w:val="left" w:pos="284"/>
          <w:tab w:val="left" w:pos="720"/>
          <w:tab w:val="left" w:pos="8640"/>
        </w:tabs>
        <w:ind w:left="851" w:right="425"/>
        <w:rPr>
          <w:rFonts w:ascii="Arial" w:hAnsi="Arial" w:cs="Arial"/>
          <w:sz w:val="16"/>
          <w:szCs w:val="16"/>
        </w:rPr>
      </w:pPr>
    </w:p>
    <w:p w:rsidR="009F50A5" w:rsidRPr="00CC28E2" w:rsidRDefault="009F50A5" w:rsidP="009F50A5">
      <w:pPr>
        <w:tabs>
          <w:tab w:val="left" w:pos="284"/>
          <w:tab w:val="left" w:pos="8640"/>
        </w:tabs>
        <w:ind w:left="851" w:right="425" w:hanging="284"/>
        <w:jc w:val="both"/>
        <w:rPr>
          <w:rFonts w:ascii="Arial" w:hAnsi="Arial" w:cs="Arial"/>
          <w:sz w:val="16"/>
          <w:szCs w:val="16"/>
        </w:rPr>
      </w:pPr>
      <w:r w:rsidRPr="00CC28E2">
        <w:rPr>
          <w:rFonts w:ascii="Arial" w:hAnsi="Arial" w:cs="Arial"/>
          <w:sz w:val="16"/>
          <w:szCs w:val="16"/>
        </w:rPr>
        <w:t>4.</w:t>
      </w:r>
      <w:r w:rsidRPr="00CC28E2">
        <w:rPr>
          <w:rFonts w:ascii="Arial" w:hAnsi="Arial" w:cs="Arial"/>
          <w:sz w:val="16"/>
          <w:szCs w:val="16"/>
        </w:rPr>
        <w:tab/>
        <w:t xml:space="preserve">Über die Zulassung zur Abschlussprüfung wird im Einzelfall entschieden. </w:t>
      </w:r>
    </w:p>
    <w:p w:rsidR="009F50A5" w:rsidRPr="00CC28E2" w:rsidRDefault="009F50A5" w:rsidP="009F50A5">
      <w:pPr>
        <w:tabs>
          <w:tab w:val="left" w:pos="284"/>
          <w:tab w:val="left" w:pos="8640"/>
        </w:tabs>
        <w:ind w:left="851" w:right="425"/>
        <w:jc w:val="both"/>
        <w:rPr>
          <w:rFonts w:ascii="Arial" w:hAnsi="Arial" w:cs="Arial"/>
          <w:sz w:val="16"/>
          <w:szCs w:val="16"/>
        </w:rPr>
      </w:pPr>
      <w:r w:rsidRPr="00CC28E2">
        <w:rPr>
          <w:rFonts w:ascii="Arial" w:hAnsi="Arial" w:cs="Arial"/>
          <w:sz w:val="16"/>
          <w:szCs w:val="16"/>
        </w:rPr>
        <w:t>Anträge von Personen, die an einem Vorbereitungslehrgang teilnehmen möchten, sind mir spätestens drei Monate vor Beginn des jeweiligen Lehrganges auf dem hierfür vorgesehenen Vordruck vorzulegen.</w:t>
      </w:r>
    </w:p>
    <w:p w:rsidR="009F50A5" w:rsidRPr="00CC28E2" w:rsidRDefault="009F50A5" w:rsidP="009F50A5">
      <w:pPr>
        <w:tabs>
          <w:tab w:val="left" w:pos="284"/>
          <w:tab w:val="left" w:pos="8640"/>
        </w:tabs>
        <w:ind w:left="851" w:right="425"/>
        <w:jc w:val="both"/>
        <w:rPr>
          <w:rFonts w:ascii="Arial" w:hAnsi="Arial" w:cs="Arial"/>
          <w:sz w:val="16"/>
          <w:szCs w:val="16"/>
        </w:rPr>
      </w:pPr>
      <w:r w:rsidRPr="00CC28E2">
        <w:rPr>
          <w:rFonts w:ascii="Arial" w:hAnsi="Arial" w:cs="Arial"/>
          <w:sz w:val="16"/>
          <w:szCs w:val="16"/>
        </w:rPr>
        <w:t xml:space="preserve">Personen, die sich direkt zur Abschlussprüfung anmelden möchten, müssen den Antrag spätestens drei Monate vor Beginn der schriftlichen Abschlussprüfung einreichen. </w:t>
      </w:r>
    </w:p>
    <w:p w:rsidR="009F50A5" w:rsidRPr="00CC28E2" w:rsidRDefault="009F50A5" w:rsidP="009F50A5">
      <w:pPr>
        <w:tabs>
          <w:tab w:val="left" w:pos="284"/>
          <w:tab w:val="left" w:pos="8640"/>
        </w:tabs>
        <w:ind w:left="851" w:right="425" w:hanging="284"/>
        <w:jc w:val="both"/>
        <w:rPr>
          <w:rFonts w:ascii="Arial" w:hAnsi="Arial" w:cs="Arial"/>
          <w:sz w:val="16"/>
          <w:szCs w:val="16"/>
        </w:rPr>
      </w:pPr>
    </w:p>
    <w:p w:rsidR="009F50A5" w:rsidRPr="00CC28E2" w:rsidRDefault="009F50A5" w:rsidP="009F50A5">
      <w:pPr>
        <w:tabs>
          <w:tab w:val="left" w:pos="284"/>
          <w:tab w:val="left" w:pos="8640"/>
        </w:tabs>
        <w:ind w:left="851" w:right="425" w:hanging="284"/>
        <w:jc w:val="both"/>
        <w:rPr>
          <w:rFonts w:ascii="Arial" w:hAnsi="Arial" w:cs="Arial"/>
          <w:sz w:val="16"/>
          <w:szCs w:val="16"/>
        </w:rPr>
      </w:pPr>
      <w:r w:rsidRPr="00CC28E2">
        <w:rPr>
          <w:rFonts w:ascii="Arial" w:hAnsi="Arial" w:cs="Arial"/>
          <w:sz w:val="16"/>
          <w:szCs w:val="16"/>
        </w:rPr>
        <w:t>5.</w:t>
      </w:r>
      <w:r w:rsidRPr="00CC28E2">
        <w:rPr>
          <w:rFonts w:ascii="Arial" w:hAnsi="Arial" w:cs="Arial"/>
          <w:sz w:val="16"/>
          <w:szCs w:val="16"/>
        </w:rPr>
        <w:tab/>
        <w:t>Diese Richtlinien ersetzen die Richtlinien über die Zulassung von Externen zur Abschlussprüfung in den Ausbildungsberufen „Verwaltungsfachangestellte/r“ und „Fachangestellte/r für Bürokommunikation“ vom 4. Juni 1999 (StAnz. S. 2138).</w:t>
      </w:r>
    </w:p>
    <w:p w:rsidR="009F50A5" w:rsidRPr="00CC28E2" w:rsidRDefault="009F50A5" w:rsidP="009F50A5">
      <w:pPr>
        <w:tabs>
          <w:tab w:val="left" w:pos="284"/>
          <w:tab w:val="left" w:pos="8640"/>
        </w:tabs>
        <w:ind w:left="851" w:right="425" w:hanging="284"/>
        <w:rPr>
          <w:rFonts w:ascii="Arial" w:hAnsi="Arial" w:cs="Arial"/>
          <w:sz w:val="16"/>
          <w:szCs w:val="16"/>
        </w:rPr>
      </w:pPr>
    </w:p>
    <w:p w:rsidR="009F50A5" w:rsidRPr="00CC28E2" w:rsidRDefault="009F50A5" w:rsidP="009F50A5">
      <w:pPr>
        <w:tabs>
          <w:tab w:val="left" w:pos="284"/>
          <w:tab w:val="left" w:pos="4536"/>
          <w:tab w:val="left" w:pos="8640"/>
        </w:tabs>
        <w:ind w:left="851" w:right="425"/>
        <w:rPr>
          <w:rFonts w:ascii="Arial" w:hAnsi="Arial" w:cs="Arial"/>
          <w:sz w:val="16"/>
          <w:szCs w:val="16"/>
        </w:rPr>
      </w:pPr>
      <w:r w:rsidRPr="00CC28E2">
        <w:rPr>
          <w:rFonts w:ascii="Arial" w:hAnsi="Arial" w:cs="Arial"/>
          <w:sz w:val="16"/>
          <w:szCs w:val="16"/>
        </w:rPr>
        <w:t>Gießen, 29. Januar 2007</w:t>
      </w:r>
      <w:r w:rsidRPr="00CC28E2">
        <w:rPr>
          <w:rFonts w:ascii="Arial" w:hAnsi="Arial" w:cs="Arial"/>
          <w:sz w:val="16"/>
          <w:szCs w:val="16"/>
        </w:rPr>
        <w:tab/>
        <w:t>Regierungspräsidium Gießen</w:t>
      </w:r>
    </w:p>
    <w:p w:rsidR="009F50A5" w:rsidRPr="00CC28E2" w:rsidRDefault="009F50A5" w:rsidP="009F50A5">
      <w:pPr>
        <w:tabs>
          <w:tab w:val="left" w:pos="284"/>
          <w:tab w:val="left" w:pos="709"/>
          <w:tab w:val="left" w:pos="4536"/>
          <w:tab w:val="left" w:pos="8640"/>
        </w:tabs>
        <w:ind w:left="851" w:right="425"/>
        <w:rPr>
          <w:rFonts w:ascii="Arial" w:hAnsi="Arial" w:cs="Arial"/>
          <w:sz w:val="16"/>
          <w:szCs w:val="16"/>
        </w:rPr>
      </w:pPr>
      <w:r w:rsidRPr="00CC28E2">
        <w:rPr>
          <w:rFonts w:ascii="Arial" w:hAnsi="Arial" w:cs="Arial"/>
          <w:sz w:val="16"/>
          <w:szCs w:val="16"/>
        </w:rPr>
        <w:tab/>
        <w:t>Dezernat 21 - Zuständige Stelle</w:t>
      </w:r>
    </w:p>
    <w:p w:rsidR="009F50A5" w:rsidRPr="00CC28E2" w:rsidRDefault="009F50A5" w:rsidP="009F50A5">
      <w:pPr>
        <w:tabs>
          <w:tab w:val="left" w:pos="284"/>
          <w:tab w:val="left" w:pos="709"/>
          <w:tab w:val="left" w:pos="4536"/>
          <w:tab w:val="left" w:pos="8640"/>
        </w:tabs>
        <w:ind w:left="851" w:right="425"/>
        <w:rPr>
          <w:rFonts w:ascii="Arial" w:hAnsi="Arial" w:cs="Arial"/>
          <w:sz w:val="16"/>
          <w:szCs w:val="16"/>
        </w:rPr>
      </w:pPr>
      <w:r w:rsidRPr="00CC28E2">
        <w:rPr>
          <w:rFonts w:ascii="Arial" w:hAnsi="Arial" w:cs="Arial"/>
          <w:sz w:val="16"/>
          <w:szCs w:val="16"/>
        </w:rPr>
        <w:tab/>
        <w:t>II 21 - LS 1944 A</w:t>
      </w:r>
    </w:p>
    <w:p w:rsidR="009F50A5" w:rsidRDefault="009F50A5" w:rsidP="009F50A5">
      <w:pPr>
        <w:tabs>
          <w:tab w:val="left" w:pos="284"/>
          <w:tab w:val="left" w:pos="709"/>
          <w:tab w:val="left" w:pos="8640"/>
        </w:tabs>
        <w:ind w:left="851" w:right="992"/>
        <w:rPr>
          <w:rFonts w:ascii="Arial" w:hAnsi="Arial" w:cs="Arial"/>
          <w:sz w:val="16"/>
          <w:szCs w:val="16"/>
        </w:rPr>
      </w:pPr>
    </w:p>
    <w:p w:rsidR="006B0A61" w:rsidRDefault="006B0A61" w:rsidP="009F50A5">
      <w:pPr>
        <w:tabs>
          <w:tab w:val="left" w:pos="284"/>
          <w:tab w:val="left" w:pos="709"/>
          <w:tab w:val="left" w:pos="8640"/>
        </w:tabs>
        <w:ind w:left="851" w:right="992"/>
        <w:rPr>
          <w:rFonts w:ascii="Arial" w:hAnsi="Arial" w:cs="Arial"/>
          <w:sz w:val="16"/>
          <w:szCs w:val="16"/>
        </w:rPr>
      </w:pPr>
    </w:p>
    <w:p w:rsidR="006B0A61" w:rsidRPr="00CC28E2" w:rsidRDefault="006B0A61" w:rsidP="009F50A5">
      <w:pPr>
        <w:tabs>
          <w:tab w:val="left" w:pos="284"/>
          <w:tab w:val="left" w:pos="709"/>
          <w:tab w:val="left" w:pos="8640"/>
        </w:tabs>
        <w:ind w:left="851" w:right="992"/>
        <w:rPr>
          <w:rFonts w:ascii="Arial" w:hAnsi="Arial" w:cs="Arial"/>
          <w:sz w:val="16"/>
          <w:szCs w:val="16"/>
        </w:rPr>
      </w:pPr>
    </w:p>
    <w:p w:rsidR="009F50A5" w:rsidRPr="00CC28E2" w:rsidRDefault="009F50A5" w:rsidP="009F50A5">
      <w:pPr>
        <w:jc w:val="center"/>
        <w:rPr>
          <w:rFonts w:ascii="Arial" w:hAnsi="Arial" w:cs="Arial"/>
        </w:rPr>
      </w:pPr>
    </w:p>
    <w:p w:rsidR="00E170C7" w:rsidRPr="00CC28E2" w:rsidRDefault="00E170C7" w:rsidP="00E170C7">
      <w:pPr>
        <w:tabs>
          <w:tab w:val="left" w:pos="1701"/>
          <w:tab w:val="left" w:pos="3402"/>
          <w:tab w:val="left" w:pos="5954"/>
          <w:tab w:val="left" w:pos="9072"/>
        </w:tabs>
        <w:ind w:right="227"/>
        <w:jc w:val="center"/>
        <w:rPr>
          <w:rFonts w:ascii="Arial" w:hAnsi="Arial" w:cs="Arial"/>
          <w:b/>
          <w:sz w:val="16"/>
          <w:szCs w:val="16"/>
          <w:vertAlign w:val="superscript"/>
        </w:rPr>
      </w:pPr>
    </w:p>
    <w:p w:rsidR="001B0F79" w:rsidRPr="00CC28E2" w:rsidRDefault="001B0F79" w:rsidP="00E170C7">
      <w:pPr>
        <w:tabs>
          <w:tab w:val="left" w:pos="1701"/>
          <w:tab w:val="left" w:pos="3402"/>
          <w:tab w:val="left" w:pos="5954"/>
          <w:tab w:val="left" w:pos="9072"/>
        </w:tabs>
        <w:ind w:right="227"/>
        <w:jc w:val="center"/>
        <w:rPr>
          <w:rFonts w:ascii="Arial" w:hAnsi="Arial" w:cs="Arial"/>
          <w:b/>
          <w:sz w:val="16"/>
          <w:szCs w:val="16"/>
        </w:rPr>
      </w:pPr>
      <w:r w:rsidRPr="00CC28E2">
        <w:rPr>
          <w:rFonts w:ascii="Arial" w:hAnsi="Arial" w:cs="Arial"/>
          <w:b/>
          <w:sz w:val="16"/>
          <w:szCs w:val="16"/>
          <w:vertAlign w:val="superscript"/>
        </w:rPr>
        <w:t>1)</w:t>
      </w:r>
      <w:r w:rsidRPr="00CC28E2">
        <w:rPr>
          <w:rFonts w:ascii="Arial" w:hAnsi="Arial" w:cs="Arial"/>
          <w:sz w:val="16"/>
          <w:szCs w:val="16"/>
        </w:rPr>
        <w:t xml:space="preserve"> </w:t>
      </w:r>
      <w:r w:rsidR="00835FF6">
        <w:rPr>
          <w:rFonts w:ascii="Arial" w:hAnsi="Arial" w:cs="Arial"/>
          <w:b/>
          <w:sz w:val="16"/>
          <w:szCs w:val="16"/>
        </w:rPr>
        <w:t xml:space="preserve">HINWEIS zur </w:t>
      </w:r>
      <w:r w:rsidR="00835681">
        <w:rPr>
          <w:rFonts w:ascii="Arial" w:hAnsi="Arial" w:cs="Arial"/>
          <w:b/>
          <w:sz w:val="16"/>
          <w:szCs w:val="16"/>
        </w:rPr>
        <w:t>Praktischen Prüfung</w:t>
      </w:r>
    </w:p>
    <w:p w:rsidR="001B0F79" w:rsidRPr="00CC28E2" w:rsidRDefault="001B0F79">
      <w:pPr>
        <w:tabs>
          <w:tab w:val="left" w:pos="1701"/>
          <w:tab w:val="left" w:pos="3402"/>
          <w:tab w:val="left" w:pos="5954"/>
          <w:tab w:val="left" w:pos="9072"/>
        </w:tabs>
        <w:ind w:right="227"/>
        <w:rPr>
          <w:rFonts w:ascii="Arial" w:hAnsi="Arial" w:cs="Arial"/>
          <w:sz w:val="16"/>
          <w:szCs w:val="16"/>
        </w:rPr>
      </w:pPr>
    </w:p>
    <w:p w:rsidR="001B0F79" w:rsidRDefault="00835FF6" w:rsidP="009F50A5">
      <w:pPr>
        <w:tabs>
          <w:tab w:val="left" w:pos="1701"/>
          <w:tab w:val="left" w:pos="3402"/>
          <w:tab w:val="left" w:pos="5954"/>
          <w:tab w:val="left" w:pos="9072"/>
        </w:tabs>
        <w:ind w:right="227"/>
        <w:rPr>
          <w:rFonts w:ascii="Arial" w:hAnsi="Arial" w:cs="Arial"/>
          <w:sz w:val="16"/>
          <w:szCs w:val="16"/>
        </w:rPr>
      </w:pPr>
      <w:r w:rsidRPr="00835FF6">
        <w:rPr>
          <w:rFonts w:ascii="Arial" w:hAnsi="Arial" w:cs="Arial"/>
          <w:sz w:val="16"/>
          <w:szCs w:val="16"/>
        </w:rPr>
        <w:t>Neben den vier schriftlichen Prüfungsklausuren muss d</w:t>
      </w:r>
      <w:r w:rsidR="009F50A5" w:rsidRPr="00835FF6">
        <w:rPr>
          <w:rFonts w:ascii="Arial" w:hAnsi="Arial" w:cs="Arial"/>
          <w:sz w:val="16"/>
          <w:szCs w:val="16"/>
        </w:rPr>
        <w:t>er</w:t>
      </w:r>
      <w:r>
        <w:rPr>
          <w:rFonts w:ascii="Arial" w:hAnsi="Arial" w:cs="Arial"/>
          <w:sz w:val="16"/>
          <w:szCs w:val="16"/>
        </w:rPr>
        <w:t xml:space="preserve"> Prüfling</w:t>
      </w:r>
      <w:r w:rsidR="009F50A5">
        <w:rPr>
          <w:rFonts w:ascii="Arial" w:hAnsi="Arial" w:cs="Arial"/>
          <w:sz w:val="16"/>
          <w:szCs w:val="16"/>
        </w:rPr>
        <w:t xml:space="preserve"> </w:t>
      </w:r>
      <w:r w:rsidR="001B0F79" w:rsidRPr="00CC28E2">
        <w:rPr>
          <w:rFonts w:ascii="Arial" w:hAnsi="Arial" w:cs="Arial"/>
          <w:sz w:val="16"/>
          <w:szCs w:val="16"/>
        </w:rPr>
        <w:t xml:space="preserve">in der praktischen Prüfung </w:t>
      </w:r>
      <w:r>
        <w:rPr>
          <w:rFonts w:ascii="Arial" w:hAnsi="Arial" w:cs="Arial"/>
          <w:sz w:val="16"/>
          <w:szCs w:val="16"/>
        </w:rPr>
        <w:t xml:space="preserve">„Fallbezogene Rechtsanwendung“ </w:t>
      </w:r>
      <w:r w:rsidR="001B0F79" w:rsidRPr="00CC28E2">
        <w:rPr>
          <w:rFonts w:ascii="Arial" w:hAnsi="Arial" w:cs="Arial"/>
          <w:sz w:val="16"/>
          <w:szCs w:val="16"/>
        </w:rPr>
        <w:t>eine Aufgabe - in Verbindung mit Verwaltungsverfahren und der Anwendung von Rechtsgrundlagen - bürgerorientiert und praxisbezo</w:t>
      </w:r>
      <w:r w:rsidR="009F50A5">
        <w:rPr>
          <w:rFonts w:ascii="Arial" w:hAnsi="Arial" w:cs="Arial"/>
          <w:sz w:val="16"/>
          <w:szCs w:val="16"/>
        </w:rPr>
        <w:t xml:space="preserve">gen </w:t>
      </w:r>
      <w:r w:rsidR="001B0F79" w:rsidRPr="00CC28E2">
        <w:rPr>
          <w:rFonts w:ascii="Arial" w:hAnsi="Arial" w:cs="Arial"/>
          <w:sz w:val="16"/>
          <w:szCs w:val="16"/>
        </w:rPr>
        <w:t>bearbei</w:t>
      </w:r>
      <w:r w:rsidR="009F50A5">
        <w:rPr>
          <w:rFonts w:ascii="Arial" w:hAnsi="Arial" w:cs="Arial"/>
          <w:sz w:val="16"/>
          <w:szCs w:val="16"/>
        </w:rPr>
        <w:t>ten und das Ergebnis in einem Rollenspiel (Bürgergespräch) oder einer Präsentation mit Fachgespräch dem Prüfungsausschuss darstellen.</w:t>
      </w:r>
    </w:p>
    <w:p w:rsidR="00835FF6" w:rsidRDefault="00835FF6" w:rsidP="009F50A5">
      <w:pPr>
        <w:tabs>
          <w:tab w:val="left" w:pos="1701"/>
          <w:tab w:val="left" w:pos="3402"/>
          <w:tab w:val="left" w:pos="5954"/>
          <w:tab w:val="left" w:pos="9072"/>
        </w:tabs>
        <w:ind w:right="227"/>
        <w:rPr>
          <w:rFonts w:ascii="Arial" w:hAnsi="Arial" w:cs="Arial"/>
          <w:sz w:val="16"/>
          <w:szCs w:val="16"/>
        </w:rPr>
      </w:pPr>
    </w:p>
    <w:p w:rsidR="00835FF6" w:rsidRPr="006F5BAD" w:rsidRDefault="00835FF6" w:rsidP="009F50A5">
      <w:pPr>
        <w:tabs>
          <w:tab w:val="left" w:pos="1701"/>
          <w:tab w:val="left" w:pos="3402"/>
          <w:tab w:val="left" w:pos="5954"/>
          <w:tab w:val="left" w:pos="9072"/>
        </w:tabs>
        <w:ind w:right="227"/>
        <w:rPr>
          <w:rFonts w:ascii="Arial" w:hAnsi="Arial" w:cs="Arial"/>
          <w:b/>
          <w:sz w:val="16"/>
          <w:szCs w:val="16"/>
        </w:rPr>
      </w:pPr>
      <w:r w:rsidRPr="006F5BAD">
        <w:rPr>
          <w:rFonts w:ascii="Arial" w:hAnsi="Arial" w:cs="Arial"/>
          <w:b/>
          <w:sz w:val="16"/>
          <w:szCs w:val="16"/>
        </w:rPr>
        <w:t>Mit dem Antrag auf Zulassung zur Prü</w:t>
      </w:r>
      <w:r w:rsidR="006B0A61">
        <w:rPr>
          <w:rFonts w:ascii="Arial" w:hAnsi="Arial" w:cs="Arial"/>
          <w:b/>
          <w:sz w:val="16"/>
          <w:szCs w:val="16"/>
        </w:rPr>
        <w:t>fung muss bereits ein geeignetes, realisierbares</w:t>
      </w:r>
      <w:r w:rsidRPr="006F5BAD">
        <w:rPr>
          <w:rFonts w:ascii="Arial" w:hAnsi="Arial" w:cs="Arial"/>
          <w:b/>
          <w:sz w:val="16"/>
          <w:szCs w:val="16"/>
        </w:rPr>
        <w:t xml:space="preserve"> </w:t>
      </w:r>
      <w:r w:rsidR="006B0A61">
        <w:rPr>
          <w:rFonts w:ascii="Arial" w:hAnsi="Arial" w:cs="Arial"/>
          <w:b/>
          <w:sz w:val="16"/>
          <w:szCs w:val="16"/>
        </w:rPr>
        <w:t>Thema</w:t>
      </w:r>
      <w:r w:rsidRPr="006F5BAD">
        <w:rPr>
          <w:rFonts w:ascii="Arial" w:hAnsi="Arial" w:cs="Arial"/>
          <w:b/>
          <w:sz w:val="16"/>
          <w:szCs w:val="16"/>
        </w:rPr>
        <w:t xml:space="preserve"> benannt werden, ca. 3 Mo</w:t>
      </w:r>
      <w:r w:rsidR="006B0A61">
        <w:rPr>
          <w:rFonts w:ascii="Arial" w:hAnsi="Arial" w:cs="Arial"/>
          <w:b/>
          <w:sz w:val="16"/>
          <w:szCs w:val="16"/>
        </w:rPr>
        <w:t>nate vor der Prüfung wird dieses</w:t>
      </w:r>
      <w:r w:rsidRPr="006F5BAD">
        <w:rPr>
          <w:rFonts w:ascii="Arial" w:hAnsi="Arial" w:cs="Arial"/>
          <w:b/>
          <w:sz w:val="16"/>
          <w:szCs w:val="16"/>
        </w:rPr>
        <w:t xml:space="preserve"> verbindlich vereinbart.</w:t>
      </w:r>
    </w:p>
    <w:p w:rsidR="001B0F79" w:rsidRPr="00CC28E2" w:rsidRDefault="001B0F79">
      <w:pPr>
        <w:tabs>
          <w:tab w:val="left" w:pos="1701"/>
          <w:tab w:val="left" w:pos="3402"/>
          <w:tab w:val="left" w:pos="5954"/>
          <w:tab w:val="left" w:pos="9072"/>
        </w:tabs>
        <w:ind w:left="284" w:right="227"/>
        <w:jc w:val="both"/>
        <w:rPr>
          <w:rFonts w:ascii="Arial" w:hAnsi="Arial" w:cs="Arial"/>
          <w:sz w:val="16"/>
          <w:szCs w:val="16"/>
        </w:rPr>
      </w:pPr>
    </w:p>
    <w:p w:rsidR="001B0F79" w:rsidRPr="00CC28E2" w:rsidRDefault="001B0F79">
      <w:pPr>
        <w:tabs>
          <w:tab w:val="left" w:pos="1701"/>
          <w:tab w:val="left" w:pos="3402"/>
          <w:tab w:val="left" w:pos="5954"/>
          <w:tab w:val="left" w:pos="9072"/>
        </w:tabs>
        <w:ind w:left="284" w:right="227"/>
        <w:jc w:val="both"/>
        <w:rPr>
          <w:rFonts w:ascii="Arial" w:hAnsi="Arial" w:cs="Arial"/>
          <w:sz w:val="16"/>
          <w:szCs w:val="16"/>
        </w:rPr>
      </w:pPr>
      <w:r w:rsidRPr="00CC28E2">
        <w:rPr>
          <w:rFonts w:ascii="Arial" w:hAnsi="Arial" w:cs="Arial"/>
          <w:sz w:val="16"/>
          <w:szCs w:val="16"/>
        </w:rPr>
        <w:t xml:space="preserve">Bei der </w:t>
      </w:r>
      <w:r w:rsidR="006F5BAD">
        <w:rPr>
          <w:rFonts w:ascii="Arial" w:hAnsi="Arial" w:cs="Arial"/>
          <w:sz w:val="16"/>
          <w:szCs w:val="16"/>
        </w:rPr>
        <w:t xml:space="preserve">Planung/Festlegung des Prüfungsthemas </w:t>
      </w:r>
      <w:r w:rsidRPr="00CC28E2">
        <w:rPr>
          <w:rFonts w:ascii="Arial" w:hAnsi="Arial" w:cs="Arial"/>
          <w:sz w:val="16"/>
          <w:szCs w:val="16"/>
        </w:rPr>
        <w:t>ist grundsätzlich folgendes zu beachten:</w:t>
      </w:r>
    </w:p>
    <w:p w:rsidR="001B0F79" w:rsidRPr="00CC28E2" w:rsidRDefault="001B0F79">
      <w:pPr>
        <w:tabs>
          <w:tab w:val="left" w:pos="1701"/>
          <w:tab w:val="left" w:pos="3402"/>
          <w:tab w:val="left" w:pos="5954"/>
          <w:tab w:val="left" w:pos="9072"/>
        </w:tabs>
        <w:ind w:right="227"/>
        <w:jc w:val="both"/>
        <w:rPr>
          <w:rFonts w:ascii="Arial" w:hAnsi="Arial" w:cs="Arial"/>
          <w:sz w:val="16"/>
          <w:szCs w:val="16"/>
        </w:rPr>
      </w:pPr>
    </w:p>
    <w:p w:rsidR="001B0F79" w:rsidRPr="00CC28E2" w:rsidRDefault="001B0F79">
      <w:pPr>
        <w:numPr>
          <w:ilvl w:val="0"/>
          <w:numId w:val="3"/>
        </w:numPr>
        <w:tabs>
          <w:tab w:val="left" w:pos="1701"/>
          <w:tab w:val="left" w:pos="3402"/>
          <w:tab w:val="left" w:pos="5954"/>
          <w:tab w:val="left" w:pos="9072"/>
        </w:tabs>
        <w:ind w:right="227"/>
        <w:jc w:val="both"/>
        <w:rPr>
          <w:rFonts w:ascii="Arial" w:hAnsi="Arial" w:cs="Arial"/>
          <w:sz w:val="16"/>
          <w:szCs w:val="16"/>
        </w:rPr>
      </w:pPr>
      <w:r w:rsidRPr="00CC28E2">
        <w:rPr>
          <w:rFonts w:ascii="Arial" w:hAnsi="Arial" w:cs="Arial"/>
          <w:b/>
          <w:sz w:val="16"/>
          <w:szCs w:val="16"/>
        </w:rPr>
        <w:t>Verwaltungsverfahren</w:t>
      </w:r>
      <w:r w:rsidRPr="00CC28E2">
        <w:rPr>
          <w:rFonts w:ascii="Arial" w:hAnsi="Arial" w:cs="Arial"/>
          <w:b/>
          <w:sz w:val="16"/>
          <w:szCs w:val="16"/>
        </w:rPr>
        <w:br/>
      </w:r>
      <w:r w:rsidRPr="00002410">
        <w:rPr>
          <w:rFonts w:ascii="Arial" w:hAnsi="Arial" w:cs="Arial"/>
          <w:sz w:val="10"/>
          <w:szCs w:val="10"/>
        </w:rPr>
        <w:br/>
      </w:r>
      <w:r w:rsidRPr="00CC28E2">
        <w:rPr>
          <w:rFonts w:ascii="Arial" w:hAnsi="Arial" w:cs="Arial"/>
          <w:sz w:val="16"/>
          <w:szCs w:val="16"/>
        </w:rPr>
        <w:t>Unter dem Begriff Verwaltungsverfahren ist das förmliche und das nichtförmliche Verwaltungsverfahren zu verstehen. Als Rechtsgrundlagen für das Verwaltungsverfahren kommen z. B. das Hessische Verwaltungsverfahrensgesetz (HVwVfG), die Verwaltungsgerichtsordnung (VwGO) und die Verfahrensvorschriften der einzelnen Gesetze in Betracht.</w:t>
      </w:r>
    </w:p>
    <w:p w:rsidR="001B0F79" w:rsidRPr="0066636C" w:rsidRDefault="001B0F79">
      <w:pPr>
        <w:numPr>
          <w:ilvl w:val="12"/>
          <w:numId w:val="0"/>
        </w:numPr>
        <w:tabs>
          <w:tab w:val="left" w:pos="1701"/>
          <w:tab w:val="left" w:pos="3402"/>
          <w:tab w:val="left" w:pos="5954"/>
          <w:tab w:val="left" w:pos="9072"/>
        </w:tabs>
        <w:ind w:left="283" w:right="227" w:hanging="283"/>
        <w:jc w:val="both"/>
        <w:rPr>
          <w:rFonts w:ascii="Arial" w:hAnsi="Arial" w:cs="Arial"/>
          <w:sz w:val="12"/>
          <w:szCs w:val="12"/>
        </w:rPr>
      </w:pPr>
    </w:p>
    <w:p w:rsidR="001B0F79" w:rsidRPr="00CC28E2" w:rsidRDefault="001B0F79">
      <w:pPr>
        <w:numPr>
          <w:ilvl w:val="0"/>
          <w:numId w:val="3"/>
        </w:numPr>
        <w:tabs>
          <w:tab w:val="left" w:pos="1701"/>
          <w:tab w:val="left" w:pos="3402"/>
          <w:tab w:val="left" w:pos="5954"/>
          <w:tab w:val="left" w:pos="9072"/>
        </w:tabs>
        <w:ind w:right="227"/>
        <w:jc w:val="both"/>
        <w:rPr>
          <w:rFonts w:ascii="Arial" w:hAnsi="Arial" w:cs="Arial"/>
          <w:sz w:val="16"/>
          <w:szCs w:val="16"/>
        </w:rPr>
      </w:pPr>
      <w:r w:rsidRPr="00CC28E2">
        <w:rPr>
          <w:rFonts w:ascii="Arial" w:hAnsi="Arial" w:cs="Arial"/>
          <w:b/>
          <w:sz w:val="16"/>
          <w:szCs w:val="16"/>
        </w:rPr>
        <w:t>Rechtsanwendung</w:t>
      </w:r>
      <w:r w:rsidRPr="00CC28E2">
        <w:rPr>
          <w:rFonts w:ascii="Arial" w:hAnsi="Arial" w:cs="Arial"/>
          <w:b/>
          <w:sz w:val="16"/>
          <w:szCs w:val="16"/>
        </w:rPr>
        <w:br/>
      </w:r>
      <w:r w:rsidRPr="00002410">
        <w:rPr>
          <w:rFonts w:ascii="Arial" w:hAnsi="Arial" w:cs="Arial"/>
          <w:sz w:val="10"/>
          <w:szCs w:val="10"/>
        </w:rPr>
        <w:br/>
      </w:r>
      <w:r w:rsidRPr="00CC28E2">
        <w:rPr>
          <w:rFonts w:ascii="Arial" w:hAnsi="Arial" w:cs="Arial"/>
          <w:sz w:val="16"/>
          <w:szCs w:val="16"/>
        </w:rPr>
        <w:t>Bei den anzuwendenden Rechtsgrundlagen muss es sich in der Regel um Rechtsgebiete aus dem öffentlichen Recht handeln, z. B. Baurecht, Ordnungsrecht, Erziehungsgeldrecht, Schulrecht, Steuerrecht, Lebensmittelrecht</w:t>
      </w:r>
      <w:r w:rsidR="00F128C9" w:rsidRPr="00CC28E2">
        <w:rPr>
          <w:rFonts w:ascii="Arial" w:hAnsi="Arial" w:cs="Arial"/>
          <w:sz w:val="16"/>
          <w:szCs w:val="16"/>
        </w:rPr>
        <w:t>,</w:t>
      </w:r>
      <w:r w:rsidRPr="00CC28E2">
        <w:rPr>
          <w:rFonts w:ascii="Arial" w:hAnsi="Arial" w:cs="Arial"/>
          <w:sz w:val="16"/>
          <w:szCs w:val="16"/>
        </w:rPr>
        <w:t xml:space="preserve"> Erschließungsrecht, Naturschutzrecht. </w:t>
      </w:r>
      <w:r w:rsidRPr="00CC28E2">
        <w:rPr>
          <w:rFonts w:ascii="Arial" w:hAnsi="Arial" w:cs="Arial"/>
          <w:b/>
          <w:sz w:val="16"/>
          <w:szCs w:val="16"/>
        </w:rPr>
        <w:t>Das </w:t>
      </w:r>
      <w:r w:rsidRPr="00CC28E2">
        <w:rPr>
          <w:rFonts w:ascii="Arial" w:hAnsi="Arial" w:cs="Arial"/>
          <w:b/>
          <w:sz w:val="16"/>
          <w:szCs w:val="16"/>
          <w:u w:val="single"/>
        </w:rPr>
        <w:t xml:space="preserve">Finanzwesen </w:t>
      </w:r>
      <w:r w:rsidRPr="00CC28E2">
        <w:rPr>
          <w:rFonts w:ascii="Arial" w:hAnsi="Arial" w:cs="Arial"/>
          <w:b/>
          <w:sz w:val="16"/>
          <w:szCs w:val="16"/>
        </w:rPr>
        <w:t xml:space="preserve">und das </w:t>
      </w:r>
      <w:r w:rsidRPr="00CC28E2">
        <w:rPr>
          <w:rFonts w:ascii="Arial" w:hAnsi="Arial" w:cs="Arial"/>
          <w:b/>
          <w:sz w:val="16"/>
          <w:szCs w:val="16"/>
          <w:u w:val="single"/>
        </w:rPr>
        <w:t>Personalwesen</w:t>
      </w:r>
      <w:r w:rsidRPr="00CC28E2">
        <w:rPr>
          <w:rFonts w:ascii="Arial" w:hAnsi="Arial" w:cs="Arial"/>
          <w:b/>
          <w:sz w:val="16"/>
          <w:szCs w:val="16"/>
        </w:rPr>
        <w:t xml:space="preserve"> sind grundsätzlich </w:t>
      </w:r>
      <w:r w:rsidRPr="00CC28E2">
        <w:rPr>
          <w:rFonts w:ascii="Arial" w:hAnsi="Arial" w:cs="Arial"/>
          <w:b/>
          <w:sz w:val="16"/>
          <w:szCs w:val="16"/>
          <w:u w:val="single"/>
        </w:rPr>
        <w:t>nicht</w:t>
      </w:r>
      <w:r w:rsidRPr="00CC28E2">
        <w:rPr>
          <w:rFonts w:ascii="Arial" w:hAnsi="Arial" w:cs="Arial"/>
          <w:b/>
          <w:sz w:val="16"/>
          <w:szCs w:val="16"/>
        </w:rPr>
        <w:t xml:space="preserve"> geeignet, da diese Rechtsgebiete bereits Gegenstand der schriftlichen Abschlussprüfung sind.</w:t>
      </w:r>
    </w:p>
    <w:p w:rsidR="001B0F79" w:rsidRPr="0066636C" w:rsidRDefault="001B0F79">
      <w:pPr>
        <w:numPr>
          <w:ilvl w:val="12"/>
          <w:numId w:val="0"/>
        </w:numPr>
        <w:tabs>
          <w:tab w:val="left" w:pos="1701"/>
          <w:tab w:val="left" w:pos="3402"/>
          <w:tab w:val="left" w:pos="5954"/>
          <w:tab w:val="left" w:pos="9072"/>
        </w:tabs>
        <w:ind w:left="283" w:right="227" w:hanging="283"/>
        <w:jc w:val="both"/>
        <w:rPr>
          <w:rFonts w:ascii="Arial" w:hAnsi="Arial" w:cs="Arial"/>
          <w:sz w:val="12"/>
          <w:szCs w:val="12"/>
        </w:rPr>
      </w:pPr>
    </w:p>
    <w:p w:rsidR="001B0F79" w:rsidRPr="00CC28E2" w:rsidRDefault="001B0F79">
      <w:pPr>
        <w:numPr>
          <w:ilvl w:val="0"/>
          <w:numId w:val="3"/>
        </w:numPr>
        <w:tabs>
          <w:tab w:val="clear" w:pos="360"/>
          <w:tab w:val="num" w:pos="284"/>
          <w:tab w:val="left" w:pos="1701"/>
          <w:tab w:val="left" w:pos="3402"/>
          <w:tab w:val="left" w:pos="5954"/>
          <w:tab w:val="left" w:pos="9072"/>
        </w:tabs>
        <w:ind w:right="227"/>
        <w:jc w:val="both"/>
        <w:rPr>
          <w:rFonts w:ascii="Arial" w:hAnsi="Arial" w:cs="Arial"/>
          <w:sz w:val="16"/>
          <w:szCs w:val="16"/>
        </w:rPr>
      </w:pPr>
      <w:r w:rsidRPr="00CC28E2">
        <w:rPr>
          <w:rFonts w:ascii="Arial" w:hAnsi="Arial" w:cs="Arial"/>
          <w:b/>
          <w:sz w:val="16"/>
          <w:szCs w:val="16"/>
        </w:rPr>
        <w:t>Bürgerorientierung</w:t>
      </w:r>
      <w:r w:rsidRPr="00CC28E2">
        <w:rPr>
          <w:rFonts w:ascii="Arial" w:hAnsi="Arial" w:cs="Arial"/>
          <w:b/>
          <w:sz w:val="16"/>
          <w:szCs w:val="16"/>
        </w:rPr>
        <w:br/>
      </w:r>
      <w:r w:rsidRPr="00002410">
        <w:rPr>
          <w:rFonts w:ascii="Arial" w:hAnsi="Arial" w:cs="Arial"/>
          <w:b/>
          <w:sz w:val="10"/>
          <w:szCs w:val="10"/>
        </w:rPr>
        <w:br/>
      </w:r>
      <w:r w:rsidRPr="00CC28E2">
        <w:rPr>
          <w:rFonts w:ascii="Arial" w:hAnsi="Arial" w:cs="Arial"/>
          <w:sz w:val="16"/>
          <w:szCs w:val="16"/>
        </w:rPr>
        <w:t>Hierbei geht es im Wesentlichen um zwei Dinge. Einerseits soll es sich um Rechtsanwendung nach außen handeln, also bürgerbezogen. Innerbehördliche Genehmigungsverfahren kommen weniger in Betracht. Andererseits geht es um das Verhältnis Bürger und Verwaltung. Dabei ist u. a. das Verhalten der Bediensteten gegenüber dem Bürger zu beachten, z. B. Bürgerfreundlichkeit, Hilfe gegenüber dem Rat suchenden Bürger, verständliche Verwaltungssprache, verständliche, übersichtliche und einfache Vordrucke.</w:t>
      </w:r>
    </w:p>
    <w:p w:rsidR="001B0F79" w:rsidRDefault="001B0F79">
      <w:pPr>
        <w:tabs>
          <w:tab w:val="left" w:pos="1701"/>
          <w:tab w:val="left" w:pos="3402"/>
          <w:tab w:val="left" w:pos="5954"/>
          <w:tab w:val="left" w:pos="9072"/>
        </w:tabs>
        <w:ind w:right="227"/>
        <w:jc w:val="both"/>
        <w:rPr>
          <w:rFonts w:ascii="Arial" w:hAnsi="Arial" w:cs="Arial"/>
          <w:sz w:val="16"/>
          <w:szCs w:val="16"/>
        </w:rPr>
      </w:pPr>
    </w:p>
    <w:p w:rsidR="006F5BAD" w:rsidRDefault="006F5BAD">
      <w:pPr>
        <w:tabs>
          <w:tab w:val="left" w:pos="1701"/>
          <w:tab w:val="left" w:pos="3402"/>
          <w:tab w:val="left" w:pos="5954"/>
          <w:tab w:val="left" w:pos="9072"/>
        </w:tabs>
        <w:ind w:right="227"/>
        <w:jc w:val="both"/>
        <w:rPr>
          <w:rFonts w:ascii="Arial" w:hAnsi="Arial" w:cs="Arial"/>
          <w:sz w:val="16"/>
          <w:szCs w:val="16"/>
        </w:rPr>
      </w:pPr>
      <w:r>
        <w:rPr>
          <w:rFonts w:ascii="Arial" w:hAnsi="Arial" w:cs="Arial"/>
          <w:sz w:val="16"/>
          <w:szCs w:val="16"/>
        </w:rPr>
        <w:t>Geeignete Themen sind fast alle Bereiche mit Antragsverfahren, Gebühren- oder Beitragsfestsetzungen, Mahnverfahren oder Vollstreckungen, Bußgeld- und Ordnungswidrigkeitenverfahren. In Einzelfällen können auch Bereiche akzeptiert werden, in denen ein Kollege einen persönlichen (nicht dienstlichen oder arbeitsrechtlichen) Anspruch</w:t>
      </w:r>
      <w:r w:rsidR="00DA696F">
        <w:rPr>
          <w:rFonts w:ascii="Arial" w:hAnsi="Arial" w:cs="Arial"/>
          <w:sz w:val="16"/>
          <w:szCs w:val="16"/>
        </w:rPr>
        <w:t xml:space="preserve"> gegen seinen Arbeitgeber hat: </w:t>
      </w:r>
      <w:r w:rsidR="006B0A61">
        <w:rPr>
          <w:rFonts w:ascii="Arial" w:hAnsi="Arial" w:cs="Arial"/>
          <w:sz w:val="16"/>
          <w:szCs w:val="16"/>
        </w:rPr>
        <w:t xml:space="preserve">Mutterschutz, Elternzeit, Elterngeld, </w:t>
      </w:r>
      <w:r w:rsidR="00DA696F">
        <w:rPr>
          <w:rFonts w:ascii="Arial" w:hAnsi="Arial" w:cs="Arial"/>
          <w:sz w:val="16"/>
          <w:szCs w:val="16"/>
        </w:rPr>
        <w:t xml:space="preserve">Jugendarbeitsschutz, </w:t>
      </w:r>
      <w:r>
        <w:rPr>
          <w:rFonts w:ascii="Arial" w:hAnsi="Arial" w:cs="Arial"/>
          <w:sz w:val="16"/>
          <w:szCs w:val="16"/>
        </w:rPr>
        <w:t>Beihilfe, Reisekos</w:t>
      </w:r>
      <w:r w:rsidR="006B0A61">
        <w:rPr>
          <w:rFonts w:ascii="Arial" w:hAnsi="Arial" w:cs="Arial"/>
          <w:sz w:val="16"/>
          <w:szCs w:val="16"/>
        </w:rPr>
        <w:t>ten</w:t>
      </w:r>
      <w:r>
        <w:rPr>
          <w:rFonts w:ascii="Arial" w:hAnsi="Arial" w:cs="Arial"/>
          <w:sz w:val="16"/>
          <w:szCs w:val="16"/>
        </w:rPr>
        <w:t>.</w:t>
      </w:r>
    </w:p>
    <w:p w:rsidR="00002410" w:rsidRDefault="00002410">
      <w:pPr>
        <w:tabs>
          <w:tab w:val="left" w:pos="1701"/>
          <w:tab w:val="left" w:pos="3402"/>
          <w:tab w:val="left" w:pos="5954"/>
          <w:tab w:val="left" w:pos="9072"/>
        </w:tabs>
        <w:ind w:right="227"/>
        <w:jc w:val="both"/>
        <w:rPr>
          <w:rFonts w:ascii="Arial" w:hAnsi="Arial" w:cs="Arial"/>
          <w:sz w:val="16"/>
          <w:szCs w:val="16"/>
        </w:rPr>
      </w:pPr>
    </w:p>
    <w:p w:rsidR="001B0F79" w:rsidRPr="00CC28E2" w:rsidRDefault="006F5BAD">
      <w:pPr>
        <w:tabs>
          <w:tab w:val="left" w:pos="1701"/>
          <w:tab w:val="left" w:pos="3402"/>
          <w:tab w:val="left" w:pos="5954"/>
          <w:tab w:val="left" w:pos="9072"/>
        </w:tabs>
        <w:ind w:right="227"/>
        <w:jc w:val="both"/>
        <w:rPr>
          <w:rFonts w:ascii="Arial" w:hAnsi="Arial" w:cs="Arial"/>
          <w:sz w:val="16"/>
          <w:szCs w:val="16"/>
        </w:rPr>
      </w:pPr>
      <w:r w:rsidRPr="006F5BAD">
        <w:rPr>
          <w:rFonts w:ascii="Arial" w:hAnsi="Arial" w:cs="Arial"/>
          <w:b/>
          <w:sz w:val="16"/>
          <w:szCs w:val="16"/>
        </w:rPr>
        <w:t>Hinweis:</w:t>
      </w:r>
      <w:r>
        <w:rPr>
          <w:rFonts w:ascii="Arial" w:hAnsi="Arial" w:cs="Arial"/>
          <w:sz w:val="16"/>
          <w:szCs w:val="16"/>
        </w:rPr>
        <w:t xml:space="preserve"> Der Berufsbildungsausschuss hat einen mind. 3-monati</w:t>
      </w:r>
      <w:r w:rsidR="00DA696F">
        <w:rPr>
          <w:rFonts w:ascii="Arial" w:hAnsi="Arial" w:cs="Arial"/>
          <w:sz w:val="16"/>
          <w:szCs w:val="16"/>
        </w:rPr>
        <w:t>g</w:t>
      </w:r>
      <w:r>
        <w:rPr>
          <w:rFonts w:ascii="Arial" w:hAnsi="Arial" w:cs="Arial"/>
          <w:sz w:val="16"/>
          <w:szCs w:val="16"/>
        </w:rPr>
        <w:t>en praktischen Einsatz in dem entsprechenden Fachbereich empfohlen.</w:t>
      </w:r>
    </w:p>
    <w:p w:rsidR="001B0F79" w:rsidRPr="00CC28E2" w:rsidRDefault="001B0F79">
      <w:pPr>
        <w:tabs>
          <w:tab w:val="left" w:pos="1701"/>
          <w:tab w:val="left" w:pos="3402"/>
          <w:tab w:val="left" w:pos="5954"/>
          <w:tab w:val="left" w:pos="9072"/>
        </w:tabs>
        <w:ind w:right="227"/>
        <w:jc w:val="both"/>
        <w:rPr>
          <w:rFonts w:ascii="Arial" w:hAnsi="Arial" w:cs="Arial"/>
          <w:sz w:val="16"/>
          <w:szCs w:val="16"/>
        </w:rPr>
      </w:pPr>
    </w:p>
    <w:p w:rsidR="001B0F79" w:rsidRPr="006F5BAD" w:rsidRDefault="006F5BAD">
      <w:pPr>
        <w:tabs>
          <w:tab w:val="left" w:pos="1701"/>
          <w:tab w:val="left" w:pos="3402"/>
          <w:tab w:val="left" w:pos="5954"/>
          <w:tab w:val="left" w:pos="9072"/>
        </w:tabs>
        <w:ind w:right="227"/>
        <w:jc w:val="both"/>
        <w:rPr>
          <w:rFonts w:ascii="Arial" w:hAnsi="Arial" w:cs="Arial"/>
          <w:b/>
          <w:sz w:val="16"/>
          <w:szCs w:val="16"/>
        </w:rPr>
      </w:pPr>
      <w:r w:rsidRPr="006F5BAD">
        <w:rPr>
          <w:rFonts w:ascii="Arial" w:hAnsi="Arial" w:cs="Arial"/>
          <w:b/>
          <w:sz w:val="16"/>
          <w:szCs w:val="16"/>
        </w:rPr>
        <w:t xml:space="preserve">Bitte beachten Sie: </w:t>
      </w:r>
    </w:p>
    <w:p w:rsidR="006F5BAD" w:rsidRPr="006F5BAD" w:rsidRDefault="006F5BAD">
      <w:pPr>
        <w:tabs>
          <w:tab w:val="left" w:pos="1701"/>
          <w:tab w:val="left" w:pos="3402"/>
          <w:tab w:val="left" w:pos="5954"/>
          <w:tab w:val="left" w:pos="9072"/>
        </w:tabs>
        <w:ind w:right="227"/>
        <w:jc w:val="both"/>
        <w:rPr>
          <w:rFonts w:ascii="Arial" w:hAnsi="Arial" w:cs="Arial"/>
          <w:sz w:val="10"/>
          <w:szCs w:val="10"/>
        </w:rPr>
      </w:pPr>
    </w:p>
    <w:p w:rsidR="00BB7409" w:rsidRPr="006F5BAD" w:rsidRDefault="00BB7409" w:rsidP="00BB7409">
      <w:pPr>
        <w:ind w:right="425"/>
        <w:rPr>
          <w:rFonts w:ascii="Arial" w:hAnsi="Arial" w:cs="Arial"/>
          <w:sz w:val="16"/>
          <w:szCs w:val="16"/>
        </w:rPr>
      </w:pPr>
      <w:r w:rsidRPr="006F5BAD">
        <w:rPr>
          <w:rFonts w:ascii="Arial" w:hAnsi="Arial" w:cs="Arial"/>
          <w:sz w:val="16"/>
          <w:szCs w:val="16"/>
        </w:rPr>
        <w:t xml:space="preserve">Bei den angewandten Rechtsgrundlagen wird die Angabe einzelner Paragrafen nicht akzeptiert, </w:t>
      </w:r>
      <w:r w:rsidRPr="006F5BAD">
        <w:rPr>
          <w:rFonts w:ascii="Arial" w:hAnsi="Arial" w:cs="Arial"/>
          <w:sz w:val="16"/>
          <w:szCs w:val="16"/>
          <w:u w:val="single"/>
        </w:rPr>
        <w:t>sehr umfangreiche</w:t>
      </w:r>
      <w:r w:rsidRPr="006F5BAD">
        <w:rPr>
          <w:rFonts w:ascii="Arial" w:hAnsi="Arial" w:cs="Arial"/>
          <w:sz w:val="16"/>
          <w:szCs w:val="16"/>
        </w:rPr>
        <w:t xml:space="preserve"> Gesetze können jedoch nach Abschnitten oder Schwerpunkten aufgeteilt werden.</w:t>
      </w:r>
    </w:p>
    <w:p w:rsidR="00C750C6" w:rsidRDefault="00C750C6" w:rsidP="00C750C6">
      <w:pPr>
        <w:tabs>
          <w:tab w:val="left" w:pos="1701"/>
          <w:tab w:val="left" w:pos="3402"/>
          <w:tab w:val="left" w:pos="5954"/>
          <w:tab w:val="left" w:pos="9072"/>
        </w:tabs>
        <w:ind w:right="227"/>
        <w:jc w:val="both"/>
        <w:rPr>
          <w:rFonts w:ascii="Arial" w:hAnsi="Arial" w:cs="Arial"/>
          <w:b/>
          <w:sz w:val="16"/>
          <w:szCs w:val="16"/>
        </w:rPr>
      </w:pPr>
    </w:p>
    <w:p w:rsidR="00C750C6" w:rsidRPr="00002410" w:rsidRDefault="00C750C6" w:rsidP="00C750C6">
      <w:pPr>
        <w:tabs>
          <w:tab w:val="left" w:pos="1701"/>
          <w:tab w:val="left" w:pos="3402"/>
          <w:tab w:val="left" w:pos="5954"/>
          <w:tab w:val="left" w:pos="9072"/>
        </w:tabs>
        <w:ind w:right="227"/>
        <w:jc w:val="both"/>
        <w:rPr>
          <w:rFonts w:ascii="Arial" w:hAnsi="Arial" w:cs="Arial"/>
          <w:b/>
          <w:sz w:val="16"/>
          <w:szCs w:val="16"/>
        </w:rPr>
      </w:pPr>
      <w:r w:rsidRPr="00002410">
        <w:rPr>
          <w:rFonts w:ascii="Arial" w:hAnsi="Arial" w:cs="Arial"/>
          <w:b/>
          <w:sz w:val="16"/>
          <w:szCs w:val="16"/>
        </w:rPr>
        <w:t>Beispiel für den Eintrag:</w:t>
      </w:r>
    </w:p>
    <w:p w:rsidR="00C750C6" w:rsidRDefault="00C750C6" w:rsidP="00C750C6">
      <w:pPr>
        <w:tabs>
          <w:tab w:val="left" w:pos="1701"/>
          <w:tab w:val="left" w:pos="3402"/>
          <w:tab w:val="left" w:pos="5954"/>
          <w:tab w:val="left" w:pos="9072"/>
        </w:tabs>
        <w:ind w:right="227"/>
        <w:jc w:val="both"/>
        <w:rPr>
          <w:rFonts w:ascii="Arial" w:hAnsi="Arial" w:cs="Arial"/>
          <w:sz w:val="16"/>
          <w:szCs w:val="16"/>
        </w:rPr>
      </w:pPr>
      <w:r>
        <w:rPr>
          <w:rFonts w:ascii="Arial" w:hAnsi="Arial" w:cs="Arial"/>
          <w:sz w:val="16"/>
          <w:szCs w:val="16"/>
        </w:rPr>
        <w:t>Fachbereich/Rechtsgebiet: Sozialrecht / Arbeitslosengeld</w:t>
      </w:r>
    </w:p>
    <w:p w:rsidR="00C750C6" w:rsidRPr="00CC28E2" w:rsidRDefault="00C750C6" w:rsidP="00C750C6">
      <w:pPr>
        <w:tabs>
          <w:tab w:val="left" w:pos="1701"/>
          <w:tab w:val="left" w:pos="3402"/>
          <w:tab w:val="left" w:pos="5954"/>
          <w:tab w:val="left" w:pos="9072"/>
        </w:tabs>
        <w:ind w:right="227"/>
        <w:jc w:val="both"/>
        <w:rPr>
          <w:rFonts w:ascii="Arial" w:hAnsi="Arial" w:cs="Arial"/>
          <w:sz w:val="16"/>
          <w:szCs w:val="16"/>
        </w:rPr>
      </w:pPr>
      <w:r>
        <w:rPr>
          <w:rFonts w:ascii="Arial" w:hAnsi="Arial" w:cs="Arial"/>
          <w:sz w:val="16"/>
          <w:szCs w:val="16"/>
        </w:rPr>
        <w:t>Rechtsgrundlage: SGB II – Kapitel 3, Abschnitt 2</w:t>
      </w:r>
    </w:p>
    <w:p w:rsidR="00C750C6" w:rsidRDefault="00C750C6" w:rsidP="00C750C6">
      <w:pPr>
        <w:tabs>
          <w:tab w:val="left" w:pos="1701"/>
          <w:tab w:val="left" w:pos="3402"/>
          <w:tab w:val="left" w:pos="5954"/>
          <w:tab w:val="left" w:pos="9072"/>
        </w:tabs>
        <w:ind w:right="227"/>
        <w:jc w:val="both"/>
        <w:rPr>
          <w:rFonts w:ascii="Arial" w:hAnsi="Arial" w:cs="Arial"/>
          <w:sz w:val="16"/>
          <w:szCs w:val="16"/>
        </w:rPr>
      </w:pPr>
    </w:p>
    <w:p w:rsidR="00BB7409" w:rsidRPr="006F5BAD" w:rsidRDefault="00BB7409" w:rsidP="00BB7409">
      <w:pPr>
        <w:ind w:right="425"/>
        <w:rPr>
          <w:rFonts w:ascii="Arial" w:hAnsi="Arial" w:cs="Arial"/>
          <w:sz w:val="16"/>
          <w:szCs w:val="16"/>
        </w:rPr>
      </w:pPr>
      <w:r w:rsidRPr="006F5BAD">
        <w:rPr>
          <w:rFonts w:ascii="Arial" w:hAnsi="Arial" w:cs="Arial"/>
          <w:sz w:val="16"/>
          <w:szCs w:val="16"/>
        </w:rPr>
        <w:t>Einschlägige Vorschriften über das allgemeine Verwaltungsverfahren (z.B. Hessisches Verwaltungsverfahrensgesetz, Verwaltungsgerichtsordnung oder die Sozialgesetzbücher I und X) gehören immer zu den anzuwendenden Rechtsgrundlagen.</w:t>
      </w:r>
    </w:p>
    <w:p w:rsidR="006F5BAD" w:rsidRDefault="006F5BAD" w:rsidP="00BB7409">
      <w:pPr>
        <w:ind w:right="425"/>
        <w:rPr>
          <w:rFonts w:ascii="Arial" w:hAnsi="Arial" w:cs="Arial"/>
          <w:b/>
          <w:sz w:val="16"/>
          <w:szCs w:val="16"/>
        </w:rPr>
      </w:pPr>
    </w:p>
    <w:p w:rsidR="006F5BAD" w:rsidRPr="006F5BAD" w:rsidRDefault="006B0A61" w:rsidP="00BB7409">
      <w:pPr>
        <w:ind w:right="425"/>
        <w:rPr>
          <w:rFonts w:ascii="Arial" w:hAnsi="Arial" w:cs="Arial"/>
          <w:b/>
          <w:sz w:val="16"/>
          <w:szCs w:val="16"/>
        </w:rPr>
      </w:pPr>
      <w:r>
        <w:rPr>
          <w:rFonts w:ascii="Arial" w:hAnsi="Arial" w:cs="Arial"/>
          <w:b/>
          <w:sz w:val="16"/>
          <w:szCs w:val="16"/>
        </w:rPr>
        <w:t>Haben Sie Zweifel darüber, ob Ihr Wunschthema geeignet ist,</w:t>
      </w:r>
      <w:r w:rsidR="006F5BAD" w:rsidRPr="006F5BAD">
        <w:rPr>
          <w:rFonts w:ascii="Arial" w:hAnsi="Arial" w:cs="Arial"/>
          <w:b/>
          <w:sz w:val="16"/>
          <w:szCs w:val="16"/>
        </w:rPr>
        <w:t xml:space="preserve"> </w:t>
      </w:r>
      <w:r>
        <w:rPr>
          <w:rFonts w:ascii="Arial" w:hAnsi="Arial" w:cs="Arial"/>
          <w:b/>
          <w:sz w:val="16"/>
          <w:szCs w:val="16"/>
        </w:rPr>
        <w:t>wenden Sie sich bitte</w:t>
      </w:r>
      <w:r w:rsidR="006F5BAD">
        <w:rPr>
          <w:rFonts w:ascii="Arial" w:hAnsi="Arial" w:cs="Arial"/>
          <w:b/>
          <w:sz w:val="16"/>
          <w:szCs w:val="16"/>
        </w:rPr>
        <w:t xml:space="preserve"> rechtzeitig </w:t>
      </w:r>
      <w:r>
        <w:rPr>
          <w:rFonts w:ascii="Arial" w:hAnsi="Arial" w:cs="Arial"/>
          <w:b/>
          <w:sz w:val="16"/>
          <w:szCs w:val="16"/>
        </w:rPr>
        <w:t xml:space="preserve">an Ihren Ansprechpartner in der Zuständigen Stelle oder an Herrn Bildungsberater Mergard, Tel.: 05602-09199726. </w:t>
      </w:r>
    </w:p>
    <w:sectPr w:rsidR="006F5BAD" w:rsidRPr="006F5BAD" w:rsidSect="00604FA1">
      <w:pgSz w:w="16840" w:h="11907" w:orient="landscape" w:code="9"/>
      <w:pgMar w:top="284" w:right="397" w:bottom="426" w:left="426" w:header="0" w:footer="0" w:gutter="0"/>
      <w:cols w:num="2" w:sep="1"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10" w:rsidRPr="006B0A61" w:rsidRDefault="00002410" w:rsidP="006B0A61">
      <w:r>
        <w:separator/>
      </w:r>
    </w:p>
  </w:endnote>
  <w:endnote w:type="continuationSeparator" w:id="0">
    <w:p w:rsidR="00002410" w:rsidRPr="006B0A61" w:rsidRDefault="00002410" w:rsidP="006B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10" w:rsidRPr="006B0A61" w:rsidRDefault="00002410" w:rsidP="006B0A61">
      <w:r>
        <w:separator/>
      </w:r>
    </w:p>
  </w:footnote>
  <w:footnote w:type="continuationSeparator" w:id="0">
    <w:p w:rsidR="00002410" w:rsidRPr="006B0A61" w:rsidRDefault="00002410" w:rsidP="006B0A61">
      <w:r>
        <w:continuationSeparator/>
      </w:r>
    </w:p>
  </w:footnote>
  <w:footnote w:id="1">
    <w:p w:rsidR="00002410" w:rsidRPr="0066307C" w:rsidRDefault="00002410">
      <w:pPr>
        <w:pStyle w:val="Funotentext"/>
        <w:rPr>
          <w:rFonts w:ascii="Arial" w:hAnsi="Arial" w:cs="Arial"/>
          <w:sz w:val="12"/>
          <w:szCs w:val="12"/>
        </w:rPr>
      </w:pPr>
      <w:r w:rsidRPr="0066307C">
        <w:rPr>
          <w:rStyle w:val="Funotenzeichen"/>
          <w:rFonts w:ascii="Arial" w:hAnsi="Arial" w:cs="Arial"/>
          <w:sz w:val="12"/>
          <w:szCs w:val="12"/>
        </w:rPr>
        <w:footnoteRef/>
      </w:r>
      <w:r w:rsidRPr="0066307C">
        <w:rPr>
          <w:rFonts w:ascii="Arial" w:hAnsi="Arial" w:cs="Arial"/>
          <w:sz w:val="12"/>
          <w:szCs w:val="12"/>
        </w:rPr>
        <w:t xml:space="preserve"> Die Ausführungen zur Richtlinie und die Informationen zur Praktischen Prüfung wurden an dieser Stelle rein redaktionell im Hinblick auf den aufgehobenen bzw. auslaufenden  Beruf „Fachangestellte für Bürokommunikation“ angepasst.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A4B24"/>
    <w:multiLevelType w:val="singleLevel"/>
    <w:tmpl w:val="04070017"/>
    <w:lvl w:ilvl="0">
      <w:start w:val="1"/>
      <w:numFmt w:val="lowerLetter"/>
      <w:lvlText w:val="%1)"/>
      <w:lvlJc w:val="left"/>
      <w:pPr>
        <w:tabs>
          <w:tab w:val="num" w:pos="360"/>
        </w:tabs>
        <w:ind w:left="360" w:hanging="360"/>
      </w:pPr>
    </w:lvl>
  </w:abstractNum>
  <w:abstractNum w:abstractNumId="1" w15:restartNumberingAfterBreak="0">
    <w:nsid w:val="5D5313BE"/>
    <w:multiLevelType w:val="hybridMultilevel"/>
    <w:tmpl w:val="D78E044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7D0C7949"/>
    <w:multiLevelType w:val="singleLevel"/>
    <w:tmpl w:val="8110BF86"/>
    <w:lvl w:ilvl="0">
      <w:start w:val="1"/>
      <w:numFmt w:val="decimal"/>
      <w:lvlText w:val="%1."/>
      <w:legacy w:legacy="1" w:legacySpace="0" w:legacyIndent="283"/>
      <w:lvlJc w:val="left"/>
      <w:pPr>
        <w:ind w:left="283" w:hanging="283"/>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autoHyphenation/>
  <w:hyphenationZone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78"/>
    <w:rsid w:val="00002410"/>
    <w:rsid w:val="0000399F"/>
    <w:rsid w:val="00050008"/>
    <w:rsid w:val="000D0A15"/>
    <w:rsid w:val="000D3290"/>
    <w:rsid w:val="00154ACB"/>
    <w:rsid w:val="001A1F17"/>
    <w:rsid w:val="001B0F79"/>
    <w:rsid w:val="001F417C"/>
    <w:rsid w:val="0021007B"/>
    <w:rsid w:val="002419FB"/>
    <w:rsid w:val="002F640E"/>
    <w:rsid w:val="002F6C86"/>
    <w:rsid w:val="0036041E"/>
    <w:rsid w:val="0037290C"/>
    <w:rsid w:val="00397BE4"/>
    <w:rsid w:val="003B37CA"/>
    <w:rsid w:val="003F52B3"/>
    <w:rsid w:val="004A751A"/>
    <w:rsid w:val="00511E78"/>
    <w:rsid w:val="00604FA1"/>
    <w:rsid w:val="00621103"/>
    <w:rsid w:val="00652A3B"/>
    <w:rsid w:val="0066307C"/>
    <w:rsid w:val="0066636C"/>
    <w:rsid w:val="00696542"/>
    <w:rsid w:val="006B0A61"/>
    <w:rsid w:val="006F5BAD"/>
    <w:rsid w:val="007378FF"/>
    <w:rsid w:val="0076182C"/>
    <w:rsid w:val="007975F5"/>
    <w:rsid w:val="007A3DDE"/>
    <w:rsid w:val="007C6F89"/>
    <w:rsid w:val="00835681"/>
    <w:rsid w:val="00835FF6"/>
    <w:rsid w:val="008A72D8"/>
    <w:rsid w:val="00983630"/>
    <w:rsid w:val="009C36DA"/>
    <w:rsid w:val="009F50A5"/>
    <w:rsid w:val="009F6284"/>
    <w:rsid w:val="00A21AE7"/>
    <w:rsid w:val="00A24152"/>
    <w:rsid w:val="00AB506C"/>
    <w:rsid w:val="00AB5136"/>
    <w:rsid w:val="00AF359C"/>
    <w:rsid w:val="00B72497"/>
    <w:rsid w:val="00B8458A"/>
    <w:rsid w:val="00BB7409"/>
    <w:rsid w:val="00BC0A68"/>
    <w:rsid w:val="00BD75BF"/>
    <w:rsid w:val="00C6235A"/>
    <w:rsid w:val="00C750C6"/>
    <w:rsid w:val="00CC28E2"/>
    <w:rsid w:val="00CC5342"/>
    <w:rsid w:val="00D2080E"/>
    <w:rsid w:val="00D80D4B"/>
    <w:rsid w:val="00DA1230"/>
    <w:rsid w:val="00DA696F"/>
    <w:rsid w:val="00E170C7"/>
    <w:rsid w:val="00E46847"/>
    <w:rsid w:val="00E5472B"/>
    <w:rsid w:val="00E63AFA"/>
    <w:rsid w:val="00F07E56"/>
    <w:rsid w:val="00F128C9"/>
    <w:rsid w:val="00F65492"/>
    <w:rsid w:val="00FB1A27"/>
    <w:rsid w:val="00FB4A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44B5BA5F-11CD-4B66-9E0E-59606CA3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4FA1"/>
    <w:rPr>
      <w:sz w:val="24"/>
    </w:rPr>
  </w:style>
  <w:style w:type="paragraph" w:styleId="berschrift1">
    <w:name w:val="heading 1"/>
    <w:basedOn w:val="Standard"/>
    <w:next w:val="Standard"/>
    <w:qFormat/>
    <w:rsid w:val="00604FA1"/>
    <w:pPr>
      <w:keepNext/>
      <w:tabs>
        <w:tab w:val="left" w:pos="1701"/>
        <w:tab w:val="left" w:pos="7371"/>
      </w:tabs>
      <w:ind w:right="227"/>
      <w:outlineLvl w:val="0"/>
    </w:pPr>
    <w:rPr>
      <w:rFonts w:ascii="Tahoma" w:hAnsi="Tahoma"/>
      <w:b/>
    </w:rPr>
  </w:style>
  <w:style w:type="paragraph" w:styleId="berschrift2">
    <w:name w:val="heading 2"/>
    <w:basedOn w:val="Standard"/>
    <w:next w:val="Standard"/>
    <w:qFormat/>
    <w:rsid w:val="00604FA1"/>
    <w:pPr>
      <w:keepNext/>
      <w:tabs>
        <w:tab w:val="left" w:pos="1701"/>
        <w:tab w:val="left" w:pos="1843"/>
        <w:tab w:val="left" w:pos="7371"/>
        <w:tab w:val="left" w:pos="7797"/>
      </w:tabs>
      <w:ind w:right="227"/>
      <w:outlineLvl w:val="1"/>
    </w:pPr>
    <w:rPr>
      <w:rFonts w:ascii="Tahoma" w:hAnsi="Tahoma"/>
      <w:b/>
      <w:sz w:val="22"/>
    </w:rPr>
  </w:style>
  <w:style w:type="paragraph" w:styleId="berschrift3">
    <w:name w:val="heading 3"/>
    <w:basedOn w:val="Standard"/>
    <w:next w:val="Standard"/>
    <w:qFormat/>
    <w:rsid w:val="00604FA1"/>
    <w:pPr>
      <w:keepNext/>
      <w:outlineLvl w:val="2"/>
    </w:pPr>
    <w:rPr>
      <w:rFonts w:ascii="Tahoma" w:hAnsi="Tahom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prf">
    <w:name w:val="Zwischenprüf."/>
    <w:basedOn w:val="Standard"/>
    <w:rsid w:val="00604FA1"/>
    <w:pPr>
      <w:tabs>
        <w:tab w:val="left" w:pos="1980"/>
        <w:tab w:val="right" w:pos="7200"/>
        <w:tab w:val="right" w:pos="8366"/>
        <w:tab w:val="bar" w:pos="8640"/>
      </w:tabs>
      <w:ind w:right="3859"/>
    </w:pPr>
  </w:style>
  <w:style w:type="paragraph" w:customStyle="1" w:styleId="VFW-Teilpr">
    <w:name w:val="VFW-Teilpr."/>
    <w:basedOn w:val="Standard"/>
    <w:rsid w:val="00604FA1"/>
    <w:pPr>
      <w:tabs>
        <w:tab w:val="right" w:pos="8280"/>
        <w:tab w:val="right" w:pos="9720"/>
      </w:tabs>
      <w:ind w:right="2982"/>
      <w:jc w:val="both"/>
    </w:pPr>
    <w:rPr>
      <w:rFonts w:ascii="Univers" w:hAnsi="Univers"/>
    </w:rPr>
  </w:style>
  <w:style w:type="paragraph" w:customStyle="1" w:styleId="Abschl-Prf">
    <w:name w:val="Abschl.-Prüf."/>
    <w:basedOn w:val="VFW-Teilpr"/>
    <w:rsid w:val="00604FA1"/>
  </w:style>
  <w:style w:type="paragraph" w:styleId="Textkrper">
    <w:name w:val="Body Text"/>
    <w:basedOn w:val="Standard"/>
    <w:rsid w:val="00604FA1"/>
    <w:pPr>
      <w:pBdr>
        <w:top w:val="single" w:sz="6" w:space="1" w:color="auto"/>
        <w:left w:val="single" w:sz="12" w:space="1" w:color="auto"/>
        <w:bottom w:val="single" w:sz="6" w:space="1" w:color="auto"/>
        <w:right w:val="single" w:sz="12" w:space="1" w:color="auto"/>
      </w:pBdr>
      <w:tabs>
        <w:tab w:val="left" w:pos="1701"/>
        <w:tab w:val="bar" w:pos="3260"/>
        <w:tab w:val="left" w:pos="3402"/>
        <w:tab w:val="bar" w:pos="6804"/>
        <w:tab w:val="left" w:pos="6946"/>
        <w:tab w:val="bar" w:pos="8930"/>
        <w:tab w:val="left" w:pos="9072"/>
      </w:tabs>
      <w:ind w:right="227"/>
    </w:pPr>
    <w:rPr>
      <w:rFonts w:ascii="Tahoma" w:hAnsi="Tahoma"/>
      <w:sz w:val="20"/>
    </w:rPr>
  </w:style>
  <w:style w:type="paragraph" w:styleId="Textkrper-Zeileneinzug">
    <w:name w:val="Body Text Indent"/>
    <w:basedOn w:val="Standard"/>
    <w:rsid w:val="00604FA1"/>
    <w:pPr>
      <w:pBdr>
        <w:top w:val="single" w:sz="6" w:space="5" w:color="auto"/>
        <w:left w:val="single" w:sz="12" w:space="1" w:color="auto"/>
        <w:bottom w:val="single" w:sz="6" w:space="1" w:color="auto"/>
        <w:right w:val="single" w:sz="12" w:space="1" w:color="auto"/>
      </w:pBdr>
      <w:tabs>
        <w:tab w:val="left" w:pos="1701"/>
      </w:tabs>
      <w:spacing w:before="60"/>
      <w:ind w:right="227"/>
    </w:pPr>
    <w:rPr>
      <w:rFonts w:ascii="Tahoma" w:hAnsi="Tahoma"/>
      <w:b/>
      <w:sz w:val="18"/>
    </w:rPr>
  </w:style>
  <w:style w:type="paragraph" w:styleId="Textkrper2">
    <w:name w:val="Body Text 2"/>
    <w:basedOn w:val="Standard"/>
    <w:rsid w:val="00604FA1"/>
    <w:pPr>
      <w:pBdr>
        <w:top w:val="single" w:sz="6" w:space="1" w:color="auto"/>
        <w:left w:val="single" w:sz="12" w:space="1" w:color="auto"/>
        <w:bottom w:val="single" w:sz="12" w:space="1" w:color="auto"/>
        <w:right w:val="single" w:sz="12" w:space="1" w:color="auto"/>
      </w:pBdr>
      <w:tabs>
        <w:tab w:val="left" w:pos="1701"/>
        <w:tab w:val="left" w:pos="3402"/>
        <w:tab w:val="bar" w:pos="5529"/>
        <w:tab w:val="left" w:pos="5670"/>
        <w:tab w:val="left" w:pos="9072"/>
      </w:tabs>
      <w:ind w:right="227"/>
    </w:pPr>
    <w:rPr>
      <w:rFonts w:ascii="Tahoma" w:hAnsi="Tahoma"/>
      <w:sz w:val="18"/>
    </w:rPr>
  </w:style>
  <w:style w:type="paragraph" w:styleId="Textkrper3">
    <w:name w:val="Body Text 3"/>
    <w:basedOn w:val="Standard"/>
    <w:rsid w:val="00604F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rFonts w:ascii="Tahoma" w:hAnsi="Tahoma"/>
      <w:sz w:val="16"/>
    </w:rPr>
  </w:style>
  <w:style w:type="paragraph" w:styleId="Textkrper-Einzug2">
    <w:name w:val="Body Text Indent 2"/>
    <w:basedOn w:val="Standard"/>
    <w:rsid w:val="00604FA1"/>
    <w:pPr>
      <w:tabs>
        <w:tab w:val="left" w:pos="284"/>
        <w:tab w:val="left" w:pos="8640"/>
      </w:tabs>
      <w:ind w:left="284" w:hanging="284"/>
      <w:jc w:val="both"/>
    </w:pPr>
    <w:rPr>
      <w:rFonts w:ascii="Tahoma" w:hAnsi="Tahoma"/>
      <w:sz w:val="16"/>
    </w:rPr>
  </w:style>
  <w:style w:type="paragraph" w:styleId="Textkrper-Einzug3">
    <w:name w:val="Body Text Indent 3"/>
    <w:basedOn w:val="Standard"/>
    <w:rsid w:val="00604FA1"/>
    <w:pPr>
      <w:tabs>
        <w:tab w:val="left" w:pos="567"/>
        <w:tab w:val="left" w:pos="8640"/>
      </w:tabs>
      <w:ind w:left="567" w:hanging="283"/>
      <w:jc w:val="both"/>
    </w:pPr>
    <w:rPr>
      <w:rFonts w:ascii="Tahoma" w:hAnsi="Tahoma"/>
      <w:sz w:val="16"/>
    </w:rPr>
  </w:style>
  <w:style w:type="paragraph" w:styleId="Blocktext">
    <w:name w:val="Block Text"/>
    <w:basedOn w:val="Standard"/>
    <w:rsid w:val="00604FA1"/>
    <w:pPr>
      <w:tabs>
        <w:tab w:val="left" w:pos="1701"/>
        <w:tab w:val="left" w:pos="3402"/>
        <w:tab w:val="left" w:pos="5954"/>
        <w:tab w:val="left" w:pos="9072"/>
      </w:tabs>
      <w:ind w:left="142" w:right="227"/>
      <w:jc w:val="both"/>
    </w:pPr>
    <w:rPr>
      <w:rFonts w:ascii="Tahoma" w:hAnsi="Tahoma"/>
      <w:b/>
      <w:sz w:val="18"/>
    </w:rPr>
  </w:style>
  <w:style w:type="paragraph" w:styleId="Sprechblasentext">
    <w:name w:val="Balloon Text"/>
    <w:basedOn w:val="Standard"/>
    <w:semiHidden/>
    <w:rsid w:val="002419FB"/>
    <w:rPr>
      <w:rFonts w:ascii="Tahoma" w:hAnsi="Tahoma" w:cs="Tahoma"/>
      <w:sz w:val="16"/>
      <w:szCs w:val="16"/>
    </w:rPr>
  </w:style>
  <w:style w:type="character" w:styleId="Hyperlink">
    <w:name w:val="Hyperlink"/>
    <w:basedOn w:val="Absatz-Standardschriftart"/>
    <w:rsid w:val="00F128C9"/>
    <w:rPr>
      <w:color w:val="0000FF"/>
      <w:u w:val="single"/>
    </w:rPr>
  </w:style>
  <w:style w:type="paragraph" w:styleId="Funotentext">
    <w:name w:val="footnote text"/>
    <w:basedOn w:val="Standard"/>
    <w:link w:val="FunotentextZchn"/>
    <w:rsid w:val="006B0A61"/>
    <w:rPr>
      <w:sz w:val="20"/>
    </w:rPr>
  </w:style>
  <w:style w:type="character" w:customStyle="1" w:styleId="FunotentextZchn">
    <w:name w:val="Fußnotentext Zchn"/>
    <w:basedOn w:val="Absatz-Standardschriftart"/>
    <w:link w:val="Funotentext"/>
    <w:rsid w:val="006B0A61"/>
  </w:style>
  <w:style w:type="character" w:styleId="Funotenzeichen">
    <w:name w:val="footnote reference"/>
    <w:basedOn w:val="Absatz-Standardschriftart"/>
    <w:rsid w:val="006B0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B8533-B1FE-42D7-9AD3-8F2A8548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1307</Words>
  <Characters>8236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Anmeldung zur _+  Externen Abschlußprüfung für den Beruf_+  Verwaltungsfachangestellte/r</vt:lpstr>
    </vt:vector>
  </TitlesOfParts>
  <Company>Hessen</Company>
  <LinksUpToDate>false</LinksUpToDate>
  <CharactersWithSpaces>9524</CharactersWithSpaces>
  <SharedDoc>false</SharedDoc>
  <HLinks>
    <vt:vector size="6" baseType="variant">
      <vt:variant>
        <vt:i4>4194395</vt:i4>
      </vt:variant>
      <vt:variant>
        <vt:i4>116</vt:i4>
      </vt:variant>
      <vt:variant>
        <vt:i4>0</vt:i4>
      </vt:variant>
      <vt:variant>
        <vt:i4>5</vt:i4>
      </vt:variant>
      <vt:variant>
        <vt:lpwstr>http://www.rp-giessen.de/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_+  Externen Abschlußprüfung für den Beruf_+  Verwaltungsfachangestellte/r</dc:title>
  <dc:creator>Landau</dc:creator>
  <cp:keywords>Vordruck Anmeldung Externen-Abschlußprüfung usw.</cp:keywords>
  <cp:lastModifiedBy>Antmansky, Lisa-Marie (RPGI)</cp:lastModifiedBy>
  <cp:revision>2</cp:revision>
  <cp:lastPrinted>2007-10-16T13:29:00Z</cp:lastPrinted>
  <dcterms:created xsi:type="dcterms:W3CDTF">2021-12-27T08:56:00Z</dcterms:created>
  <dcterms:modified xsi:type="dcterms:W3CDTF">2021-12-27T08:56:00Z</dcterms:modified>
</cp:coreProperties>
</file>