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C3" w:rsidRPr="00534EC3" w:rsidRDefault="00534EC3" w:rsidP="00534EC3">
      <w:pPr>
        <w:jc w:val="center"/>
        <w:rPr>
          <w:rFonts w:ascii="Arial" w:hAnsi="Arial" w:cs="Arial"/>
          <w:b/>
          <w:sz w:val="24"/>
          <w:szCs w:val="24"/>
        </w:rPr>
      </w:pPr>
      <w:r w:rsidRPr="00534EC3">
        <w:rPr>
          <w:rFonts w:ascii="Arial" w:hAnsi="Arial" w:cs="Arial"/>
          <w:b/>
          <w:sz w:val="24"/>
          <w:szCs w:val="24"/>
        </w:rPr>
        <w:t>Muster- Ausbildungsplan</w:t>
      </w:r>
      <w:r w:rsidR="00684D8E">
        <w:rPr>
          <w:rFonts w:ascii="Arial" w:hAnsi="Arial" w:cs="Arial"/>
          <w:b/>
          <w:sz w:val="24"/>
          <w:szCs w:val="24"/>
        </w:rPr>
        <w:t xml:space="preserve"> </w:t>
      </w:r>
      <w:r w:rsidR="0053347E">
        <w:rPr>
          <w:rFonts w:ascii="Arial" w:hAnsi="Arial" w:cs="Arial"/>
          <w:b/>
          <w:sz w:val="24"/>
          <w:szCs w:val="24"/>
        </w:rPr>
        <w:t>(Variante</w:t>
      </w:r>
      <w:r w:rsidR="00CC1936">
        <w:rPr>
          <w:rFonts w:ascii="Arial" w:hAnsi="Arial" w:cs="Arial"/>
          <w:b/>
          <w:sz w:val="24"/>
          <w:szCs w:val="24"/>
        </w:rPr>
        <w:t xml:space="preserve"> 2</w:t>
      </w:r>
      <w:r w:rsidR="0053347E">
        <w:rPr>
          <w:rFonts w:ascii="Arial" w:hAnsi="Arial" w:cs="Arial"/>
          <w:b/>
          <w:sz w:val="24"/>
          <w:szCs w:val="24"/>
        </w:rPr>
        <w:t>)</w:t>
      </w:r>
    </w:p>
    <w:p w:rsidR="000420CF" w:rsidRPr="00534EC3" w:rsidRDefault="00576F00" w:rsidP="00534E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735A4" w:rsidRPr="00534EC3">
        <w:rPr>
          <w:rFonts w:ascii="Arial" w:hAnsi="Arial" w:cs="Arial"/>
        </w:rPr>
        <w:t xml:space="preserve">zeitlicher </w:t>
      </w:r>
      <w:r w:rsidR="00534EC3" w:rsidRPr="00534EC3">
        <w:rPr>
          <w:rFonts w:ascii="Arial" w:hAnsi="Arial" w:cs="Arial"/>
        </w:rPr>
        <w:t xml:space="preserve">und </w:t>
      </w:r>
      <w:r w:rsidR="004735A4" w:rsidRPr="00534EC3">
        <w:rPr>
          <w:rFonts w:ascii="Arial" w:hAnsi="Arial" w:cs="Arial"/>
        </w:rPr>
        <w:t xml:space="preserve">sachlicher </w:t>
      </w:r>
      <w:r w:rsidR="00534EC3" w:rsidRPr="00534EC3">
        <w:rPr>
          <w:rFonts w:ascii="Arial" w:hAnsi="Arial" w:cs="Arial"/>
        </w:rPr>
        <w:t>Gliederungsplan zur E</w:t>
      </w:r>
      <w:r>
        <w:rPr>
          <w:rFonts w:ascii="Arial" w:hAnsi="Arial" w:cs="Arial"/>
        </w:rPr>
        <w:t>rreichung des Ausbildungszieles</w:t>
      </w:r>
      <w:r w:rsidR="00EC6FAB">
        <w:rPr>
          <w:rFonts w:ascii="Arial" w:hAnsi="Arial" w:cs="Arial"/>
        </w:rPr>
        <w:t xml:space="preserve"> in 36 Monaten</w:t>
      </w:r>
      <w:r>
        <w:rPr>
          <w:rFonts w:ascii="Arial" w:hAnsi="Arial" w:cs="Arial"/>
        </w:rPr>
        <w:t xml:space="preserve"> -</w:t>
      </w:r>
    </w:p>
    <w:p w:rsidR="00534EC3" w:rsidRPr="00534EC3" w:rsidRDefault="00534EC3" w:rsidP="00534EC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:rsidR="00534EC3" w:rsidRPr="00534EC3" w:rsidRDefault="00534EC3" w:rsidP="00534EC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534EC3">
        <w:rPr>
          <w:rFonts w:ascii="Arial" w:eastAsia="Times New Roman" w:hAnsi="Arial" w:cs="Arial"/>
          <w:color w:val="000000"/>
          <w:lang w:eastAsia="de-DE"/>
        </w:rPr>
        <w:t xml:space="preserve">Anlage zum Berufsausbildungsvertrag vom: </w:t>
      </w:r>
      <w:r>
        <w:rPr>
          <w:rFonts w:ascii="Arial" w:eastAsia="Times New Roman" w:hAnsi="Arial" w:cs="Arial"/>
          <w:color w:val="000000"/>
          <w:lang w:eastAsia="de-DE"/>
        </w:rPr>
        <w:t>__________________________________________</w:t>
      </w:r>
    </w:p>
    <w:p w:rsidR="00534EC3" w:rsidRPr="00712961" w:rsidRDefault="00534EC3" w:rsidP="00534EC3">
      <w:pPr>
        <w:spacing w:after="0"/>
        <w:rPr>
          <w:rFonts w:ascii="Arial" w:hAnsi="Arial" w:cs="Arial"/>
          <w:sz w:val="18"/>
          <w:szCs w:val="18"/>
        </w:rPr>
      </w:pPr>
    </w:p>
    <w:p w:rsidR="00534EC3" w:rsidRPr="00534EC3" w:rsidRDefault="00534EC3" w:rsidP="00534EC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534EC3">
        <w:rPr>
          <w:rFonts w:ascii="Arial" w:eastAsia="Times New Roman" w:hAnsi="Arial" w:cs="Arial"/>
          <w:color w:val="000000"/>
          <w:lang w:eastAsia="de-DE"/>
        </w:rPr>
        <w:t>Auszubildend</w:t>
      </w:r>
      <w:r w:rsidR="00506289">
        <w:rPr>
          <w:rFonts w:ascii="Arial" w:eastAsia="Times New Roman" w:hAnsi="Arial" w:cs="Arial"/>
          <w:color w:val="000000"/>
          <w:lang w:eastAsia="de-DE"/>
        </w:rPr>
        <w:t xml:space="preserve"> -</w:t>
      </w:r>
      <w:r w:rsidRPr="00534EC3">
        <w:rPr>
          <w:rFonts w:ascii="Arial" w:eastAsia="Times New Roman" w:hAnsi="Arial" w:cs="Arial"/>
          <w:color w:val="000000"/>
          <w:lang w:eastAsia="de-DE"/>
        </w:rPr>
        <w:t>e/</w:t>
      </w:r>
      <w:r w:rsidR="00506289">
        <w:rPr>
          <w:rFonts w:ascii="Arial" w:eastAsia="Times New Roman" w:hAnsi="Arial" w:cs="Arial"/>
          <w:color w:val="000000"/>
          <w:lang w:eastAsia="de-DE"/>
        </w:rPr>
        <w:t>-e</w:t>
      </w:r>
      <w:r w:rsidRPr="00534EC3">
        <w:rPr>
          <w:rFonts w:ascii="Arial" w:eastAsia="Times New Roman" w:hAnsi="Arial" w:cs="Arial"/>
          <w:color w:val="000000"/>
          <w:lang w:eastAsia="de-DE"/>
        </w:rPr>
        <w:t xml:space="preserve">r:  </w:t>
      </w:r>
      <w:r>
        <w:rPr>
          <w:rFonts w:ascii="Arial" w:eastAsia="Times New Roman" w:hAnsi="Arial" w:cs="Arial"/>
          <w:color w:val="000000"/>
          <w:lang w:eastAsia="de-DE"/>
        </w:rPr>
        <w:t>_______________________________</w:t>
      </w:r>
      <w:r w:rsidR="00506289">
        <w:rPr>
          <w:rFonts w:ascii="Arial" w:eastAsia="Times New Roman" w:hAnsi="Arial" w:cs="Arial"/>
          <w:color w:val="000000"/>
          <w:lang w:eastAsia="de-DE"/>
        </w:rPr>
        <w:t>______________________________</w:t>
      </w:r>
    </w:p>
    <w:p w:rsidR="00534EC3" w:rsidRPr="00712961" w:rsidRDefault="00534EC3" w:rsidP="00712961">
      <w:pPr>
        <w:spacing w:after="0"/>
        <w:rPr>
          <w:rFonts w:ascii="Arial" w:hAnsi="Arial" w:cs="Arial"/>
          <w:sz w:val="20"/>
          <w:szCs w:val="20"/>
        </w:rPr>
      </w:pPr>
    </w:p>
    <w:p w:rsidR="00534EC3" w:rsidRPr="00534EC3" w:rsidRDefault="00534EC3" w:rsidP="00534EC3">
      <w:pPr>
        <w:rPr>
          <w:rFonts w:ascii="Arial" w:hAnsi="Arial" w:cs="Arial"/>
        </w:rPr>
      </w:pPr>
      <w:r w:rsidRPr="00534EC3">
        <w:rPr>
          <w:rFonts w:ascii="Arial" w:hAnsi="Arial" w:cs="Arial"/>
        </w:rPr>
        <w:t>Ausbildungsberuf</w:t>
      </w:r>
      <w:r w:rsidR="007525FF">
        <w:rPr>
          <w:rFonts w:ascii="Arial" w:hAnsi="Arial" w:cs="Arial"/>
        </w:rPr>
        <w:t>:  Verwaltungsfachangestellt</w:t>
      </w:r>
      <w:r w:rsidR="00506289">
        <w:rPr>
          <w:rFonts w:ascii="Arial" w:hAnsi="Arial" w:cs="Arial"/>
        </w:rPr>
        <w:t xml:space="preserve"> –</w:t>
      </w:r>
      <w:r w:rsidR="007525FF">
        <w:rPr>
          <w:rFonts w:ascii="Arial" w:hAnsi="Arial" w:cs="Arial"/>
        </w:rPr>
        <w:t>e</w:t>
      </w:r>
      <w:r w:rsidR="00506289">
        <w:rPr>
          <w:rFonts w:ascii="Arial" w:hAnsi="Arial" w:cs="Arial"/>
        </w:rPr>
        <w:t>/-er</w:t>
      </w:r>
    </w:p>
    <w:p w:rsidR="00534EC3" w:rsidRPr="00656DFB" w:rsidRDefault="00534EC3" w:rsidP="00D3159B">
      <w:pPr>
        <w:spacing w:after="0" w:line="276" w:lineRule="auto"/>
        <w:rPr>
          <w:rFonts w:ascii="Arial" w:eastAsia="Times New Roman" w:hAnsi="Arial" w:cs="Arial"/>
          <w:b/>
          <w:color w:val="000000"/>
          <w:lang w:eastAsia="de-DE"/>
        </w:rPr>
      </w:pPr>
      <w:r w:rsidRPr="00656DFB">
        <w:rPr>
          <w:rFonts w:ascii="Arial" w:eastAsia="Times New Roman" w:hAnsi="Arial" w:cs="Arial"/>
          <w:b/>
          <w:color w:val="000000"/>
          <w:lang w:eastAsia="de-DE"/>
        </w:rPr>
        <w:t xml:space="preserve">Rechtsgrundlagen: </w:t>
      </w:r>
    </w:p>
    <w:p w:rsidR="00656DFB" w:rsidRDefault="00656DFB" w:rsidP="00656DFB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34EC3">
        <w:rPr>
          <w:rFonts w:ascii="Arial" w:hAnsi="Arial" w:cs="Arial"/>
        </w:rPr>
        <w:t>Verordnung über die Berufsausbildung zum Verwaltungsfachangestellten/zur Verwaltungsfachangestellten vom 19. Mai 1999</w:t>
      </w:r>
      <w:r>
        <w:rPr>
          <w:rFonts w:ascii="Arial" w:hAnsi="Arial" w:cs="Arial"/>
        </w:rPr>
        <w:t xml:space="preserve"> (BGBl. I S. 1029)</w:t>
      </w:r>
    </w:p>
    <w:p w:rsidR="00656DFB" w:rsidRPr="00656DFB" w:rsidRDefault="00656DFB" w:rsidP="00656DFB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56DFB">
        <w:rPr>
          <w:rFonts w:ascii="Arial" w:hAnsi="Arial" w:cs="Arial"/>
        </w:rPr>
        <w:t>Hessische Verordnung über die Berufsausbildung zum/zur Verwaltungsfachangestellten vom 26. Juli 1999 (</w:t>
      </w:r>
      <w:proofErr w:type="spellStart"/>
      <w:r w:rsidRPr="00656DFB">
        <w:rPr>
          <w:rFonts w:ascii="Arial" w:hAnsi="Arial" w:cs="Arial"/>
        </w:rPr>
        <w:t>StAnz</w:t>
      </w:r>
      <w:proofErr w:type="spellEnd"/>
      <w:r w:rsidRPr="00656DFB">
        <w:rPr>
          <w:rFonts w:ascii="Arial" w:hAnsi="Arial" w:cs="Arial"/>
        </w:rPr>
        <w:t>. S. 2458)</w:t>
      </w:r>
    </w:p>
    <w:p w:rsidR="00534EC3" w:rsidRPr="00534EC3" w:rsidRDefault="00656DFB" w:rsidP="00656DFB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4EC3" w:rsidRPr="00534EC3">
        <w:rPr>
          <w:rFonts w:ascii="Arial" w:hAnsi="Arial" w:cs="Arial"/>
        </w:rPr>
        <w:t>Prüfungsordnung für die Durchführu</w:t>
      </w:r>
      <w:r w:rsidR="00637732">
        <w:rPr>
          <w:rFonts w:ascii="Arial" w:hAnsi="Arial" w:cs="Arial"/>
        </w:rPr>
        <w:t>ng von Abschlussprüfungen in dem Ausbildungsberuf</w:t>
      </w:r>
      <w:r w:rsidR="00534EC3" w:rsidRPr="00534EC3">
        <w:rPr>
          <w:rFonts w:ascii="Arial" w:hAnsi="Arial" w:cs="Arial"/>
        </w:rPr>
        <w:t xml:space="preserve"> </w:t>
      </w:r>
      <w:r w:rsidR="00375E59">
        <w:rPr>
          <w:rFonts w:ascii="Arial" w:hAnsi="Arial" w:cs="Arial"/>
        </w:rPr>
        <w:br/>
      </w:r>
      <w:r w:rsidR="00534EC3" w:rsidRPr="00534EC3">
        <w:rPr>
          <w:rFonts w:ascii="Arial" w:hAnsi="Arial" w:cs="Arial"/>
        </w:rPr>
        <w:t>"Verwaltungsfachangestellter/ Verwaltungsfachangestellte" vom 10. April 2000 (</w:t>
      </w:r>
      <w:proofErr w:type="spellStart"/>
      <w:r w:rsidR="00534EC3" w:rsidRPr="00534EC3">
        <w:rPr>
          <w:rFonts w:ascii="Arial" w:hAnsi="Arial" w:cs="Arial"/>
        </w:rPr>
        <w:t>StAnz</w:t>
      </w:r>
      <w:proofErr w:type="spellEnd"/>
      <w:r w:rsidR="00534EC3" w:rsidRPr="00534EC3">
        <w:rPr>
          <w:rFonts w:ascii="Arial" w:hAnsi="Arial" w:cs="Arial"/>
        </w:rPr>
        <w:t>. S. 1291), zuletzt geändert am 26. Juli 2016 (</w:t>
      </w:r>
      <w:proofErr w:type="spellStart"/>
      <w:r w:rsidR="00534EC3" w:rsidRPr="00534EC3">
        <w:rPr>
          <w:rFonts w:ascii="Arial" w:hAnsi="Arial" w:cs="Arial"/>
        </w:rPr>
        <w:t>StAnz</w:t>
      </w:r>
      <w:proofErr w:type="spellEnd"/>
      <w:r w:rsidR="00534EC3" w:rsidRPr="00534EC3">
        <w:rPr>
          <w:rFonts w:ascii="Arial" w:hAnsi="Arial" w:cs="Arial"/>
        </w:rPr>
        <w:t>. S. 981)</w:t>
      </w:r>
    </w:p>
    <w:p w:rsidR="00534EC3" w:rsidRPr="00534EC3" w:rsidRDefault="00534EC3" w:rsidP="00534EC3">
      <w:pPr>
        <w:spacing w:after="0"/>
        <w:rPr>
          <w:rFonts w:ascii="Arial" w:hAnsi="Arial" w:cs="Arial"/>
          <w:sz w:val="16"/>
          <w:szCs w:val="16"/>
        </w:rPr>
      </w:pPr>
    </w:p>
    <w:p w:rsidR="000F766A" w:rsidRPr="000F766A" w:rsidRDefault="000F766A" w:rsidP="00534EC3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534EC3" w:rsidRDefault="00534EC3" w:rsidP="002F0864">
      <w:pPr>
        <w:spacing w:after="0"/>
        <w:ind w:right="-142"/>
        <w:rPr>
          <w:rFonts w:ascii="Arial" w:hAnsi="Arial" w:cs="Arial"/>
          <w:b/>
        </w:rPr>
      </w:pPr>
      <w:r w:rsidRPr="00534EC3">
        <w:rPr>
          <w:rFonts w:ascii="Arial" w:hAnsi="Arial" w:cs="Arial"/>
          <w:b/>
        </w:rPr>
        <w:t>Diese zeitliche Zuordnung zu d</w:t>
      </w:r>
      <w:r w:rsidR="00E05B31">
        <w:rPr>
          <w:rFonts w:ascii="Arial" w:hAnsi="Arial" w:cs="Arial"/>
          <w:b/>
        </w:rPr>
        <w:t>en Fachbereichen ist nur</w:t>
      </w:r>
      <w:r w:rsidR="000F766A">
        <w:rPr>
          <w:rFonts w:ascii="Arial" w:hAnsi="Arial" w:cs="Arial"/>
          <w:b/>
        </w:rPr>
        <w:t xml:space="preserve"> zusammen</w:t>
      </w:r>
      <w:r w:rsidR="00E40678">
        <w:rPr>
          <w:rFonts w:ascii="Arial" w:hAnsi="Arial" w:cs="Arial"/>
          <w:b/>
        </w:rPr>
        <w:t xml:space="preserve"> mit der Übersicht </w:t>
      </w:r>
      <w:r w:rsidR="00E40678" w:rsidRPr="00534EC3">
        <w:rPr>
          <w:rFonts w:ascii="Arial" w:hAnsi="Arial" w:cs="Arial"/>
          <w:b/>
        </w:rPr>
        <w:t xml:space="preserve">der </w:t>
      </w:r>
      <w:r w:rsidR="00E40678">
        <w:rPr>
          <w:rFonts w:ascii="Arial" w:hAnsi="Arial" w:cs="Arial"/>
          <w:b/>
        </w:rPr>
        <w:br/>
      </w:r>
      <w:r w:rsidR="00E40678" w:rsidRPr="00534EC3">
        <w:rPr>
          <w:rFonts w:ascii="Arial" w:hAnsi="Arial" w:cs="Arial"/>
          <w:b/>
        </w:rPr>
        <w:t xml:space="preserve">Zuständigen Stelle nach dem Berufsbildungsgesetz </w:t>
      </w:r>
      <w:r w:rsidR="00E40678">
        <w:rPr>
          <w:rFonts w:ascii="Arial" w:hAnsi="Arial" w:cs="Arial"/>
          <w:b/>
        </w:rPr>
        <w:t xml:space="preserve">über die </w:t>
      </w:r>
      <w:r w:rsidR="00E05B31">
        <w:rPr>
          <w:rFonts w:ascii="Arial" w:hAnsi="Arial" w:cs="Arial"/>
          <w:b/>
        </w:rPr>
        <w:t>Ausbildungsschwerpunkte (siehe Anlage)</w:t>
      </w:r>
      <w:r w:rsidR="009B431C">
        <w:rPr>
          <w:rFonts w:ascii="Arial" w:hAnsi="Arial" w:cs="Arial"/>
          <w:b/>
        </w:rPr>
        <w:t xml:space="preserve"> </w:t>
      </w:r>
      <w:r w:rsidRPr="00534EC3">
        <w:rPr>
          <w:rFonts w:ascii="Arial" w:hAnsi="Arial" w:cs="Arial"/>
          <w:b/>
        </w:rPr>
        <w:t>gültig.</w:t>
      </w:r>
    </w:p>
    <w:p w:rsidR="00534EC3" w:rsidRPr="000F766A" w:rsidRDefault="00534EC3" w:rsidP="00534EC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1655"/>
        <w:gridCol w:w="1480"/>
        <w:gridCol w:w="5087"/>
        <w:gridCol w:w="1843"/>
      </w:tblGrid>
      <w:tr w:rsidR="00534EC3" w:rsidTr="00751FB5">
        <w:trPr>
          <w:trHeight w:val="349"/>
        </w:trPr>
        <w:tc>
          <w:tcPr>
            <w:tcW w:w="3135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Ausbildungszeit </w:t>
            </w:r>
          </w:p>
        </w:tc>
        <w:tc>
          <w:tcPr>
            <w:tcW w:w="5087" w:type="dxa"/>
            <w:tcBorders>
              <w:bottom w:val="nil"/>
            </w:tcBorders>
            <w:shd w:val="clear" w:color="auto" w:fill="BFBFBF" w:themeFill="background1" w:themeFillShade="BF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Fachbereich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34EC3" w:rsidRPr="00CD4A1F" w:rsidRDefault="003A1284" w:rsidP="0039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Ausbildungs-</w:t>
            </w:r>
            <w:proofErr w:type="spellStart"/>
            <w:r w:rsidR="00391BEE">
              <w:rPr>
                <w:rFonts w:ascii="Arial" w:hAnsi="Arial" w:cs="Arial"/>
                <w:b/>
                <w:sz w:val="20"/>
                <w:szCs w:val="20"/>
              </w:rPr>
              <w:t>schwerpunkte</w:t>
            </w:r>
            <w:proofErr w:type="spellEnd"/>
            <w:r w:rsidR="00CD4A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34EC3" w:rsidRPr="00CD4A1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CD4A1F" w:rsidRPr="00CD4A1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34EC3" w:rsidRPr="00CD4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5B31" w:rsidRPr="00CD4A1F">
              <w:rPr>
                <w:rFonts w:ascii="Arial" w:hAnsi="Arial" w:cs="Arial"/>
                <w:b/>
                <w:sz w:val="20"/>
                <w:szCs w:val="20"/>
              </w:rPr>
              <w:t>der Übersicht</w:t>
            </w:r>
          </w:p>
        </w:tc>
      </w:tr>
      <w:tr w:rsidR="003A1284" w:rsidTr="00751FB5">
        <w:tc>
          <w:tcPr>
            <w:tcW w:w="1655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von </w:t>
            </w:r>
          </w:p>
        </w:tc>
        <w:tc>
          <w:tcPr>
            <w:tcW w:w="1480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bis</w:t>
            </w:r>
          </w:p>
        </w:tc>
        <w:tc>
          <w:tcPr>
            <w:tcW w:w="5087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961" w:rsidRPr="00712961" w:rsidTr="00751FB5">
        <w:trPr>
          <w:trHeight w:val="443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:rsidR="002F00EC" w:rsidRPr="00712961" w:rsidRDefault="002F00EC" w:rsidP="004A3706">
            <w:pPr>
              <w:spacing w:before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Zwischenprüfung im Februar des 2. Ausbildungsjahres (Inhalt: Nummern 1 – 3 der Übersicht)</w:t>
            </w:r>
          </w:p>
        </w:tc>
      </w:tr>
      <w:tr w:rsidR="00534EC3" w:rsidTr="005F49CC">
        <w:trPr>
          <w:trHeight w:val="471"/>
        </w:trPr>
        <w:tc>
          <w:tcPr>
            <w:tcW w:w="1655" w:type="dxa"/>
            <w:tcBorders>
              <w:top w:val="single" w:sz="12" w:space="0" w:color="auto"/>
            </w:tcBorders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  <w:tcBorders>
              <w:top w:val="single" w:sz="12" w:space="0" w:color="auto"/>
            </w:tcBorders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  <w:tcBorders>
              <w:top w:val="single" w:sz="12" w:space="0" w:color="auto"/>
            </w:tcBorders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EC3" w:rsidTr="005F49CC">
        <w:trPr>
          <w:trHeight w:val="541"/>
        </w:trPr>
        <w:tc>
          <w:tcPr>
            <w:tcW w:w="1655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EC3" w:rsidTr="00B40164">
        <w:trPr>
          <w:trHeight w:val="554"/>
        </w:trPr>
        <w:tc>
          <w:tcPr>
            <w:tcW w:w="1655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6834" w:rsidTr="00B40164">
        <w:trPr>
          <w:trHeight w:val="554"/>
        </w:trPr>
        <w:tc>
          <w:tcPr>
            <w:tcW w:w="1655" w:type="dxa"/>
          </w:tcPr>
          <w:p w:rsidR="00C06834" w:rsidRDefault="00C06834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C06834" w:rsidRDefault="00C06834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C06834" w:rsidRDefault="00C06834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C06834" w:rsidRDefault="00C06834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961" w:rsidRPr="00712961" w:rsidTr="00751FB5">
        <w:trPr>
          <w:trHeight w:val="405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:rsidR="002F00EC" w:rsidRPr="00712961" w:rsidRDefault="002F00EC" w:rsidP="003D7C0E">
            <w:pPr>
              <w:spacing w:before="80"/>
              <w:ind w:left="907" w:hanging="907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Schriftliche Abschlussprüfungen im April/</w:t>
            </w:r>
            <w:r w:rsidR="00FD35D0"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/Mai des 3.</w:t>
            </w:r>
            <w:r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Ausbildungsjahres </w:t>
            </w:r>
            <w:r w:rsidR="003D7C0E"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(Inhalt: Basiswissen aus dem 1. Jahr plus den </w:t>
            </w:r>
            <w:r w:rsidR="0035550D"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Nummern</w:t>
            </w:r>
            <w:r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4 bis 8)</w:t>
            </w:r>
          </w:p>
        </w:tc>
      </w:tr>
      <w:tr w:rsidR="00534EC3" w:rsidTr="005F49CC">
        <w:trPr>
          <w:trHeight w:val="444"/>
        </w:trPr>
        <w:tc>
          <w:tcPr>
            <w:tcW w:w="1655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EC3" w:rsidTr="00B40164">
        <w:trPr>
          <w:trHeight w:val="547"/>
        </w:trPr>
        <w:tc>
          <w:tcPr>
            <w:tcW w:w="1655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EC3" w:rsidTr="00B40164">
        <w:trPr>
          <w:trHeight w:val="569"/>
        </w:trPr>
        <w:tc>
          <w:tcPr>
            <w:tcW w:w="1655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EC3" w:rsidTr="00B40164">
        <w:trPr>
          <w:trHeight w:val="563"/>
        </w:trPr>
        <w:tc>
          <w:tcPr>
            <w:tcW w:w="1655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4EC3" w:rsidRDefault="00534EC3" w:rsidP="0053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961" w:rsidRPr="00712961" w:rsidTr="00751FB5">
        <w:trPr>
          <w:trHeight w:val="351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:rsidR="002F00EC" w:rsidRPr="00712961" w:rsidRDefault="002F00EC" w:rsidP="003D7C0E">
            <w:pPr>
              <w:spacing w:before="80"/>
              <w:ind w:left="907" w:hanging="907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Praktische Prüfung im Juni/Juli des 3. Ausbildungsjahres (Inhalt: Spezialisierung in einer Fachaufgabe</w:t>
            </w:r>
            <w:r w:rsidR="005D504F" w:rsidRPr="0071296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2F00EC" w:rsidRPr="002F00EC" w:rsidTr="005F49CC">
        <w:trPr>
          <w:trHeight w:val="427"/>
        </w:trPr>
        <w:tc>
          <w:tcPr>
            <w:tcW w:w="1655" w:type="dxa"/>
          </w:tcPr>
          <w:p w:rsidR="00534EC3" w:rsidRPr="00807616" w:rsidRDefault="007E6BE8" w:rsidP="00534EC3">
            <w:pPr>
              <w:jc w:val="center"/>
              <w:rPr>
                <w:rFonts w:ascii="Arial" w:hAnsi="Arial" w:cs="Arial"/>
                <w:i/>
                <w:color w:val="0070C0"/>
              </w:rPr>
            </w:pPr>
            <w:r w:rsidRPr="00807616">
              <w:rPr>
                <w:rFonts w:ascii="Arial" w:hAnsi="Arial" w:cs="Arial"/>
                <w:color w:val="0070C0"/>
                <w:sz w:val="32"/>
                <w:szCs w:val="32"/>
              </w:rPr>
              <w:t>*</w:t>
            </w:r>
            <w:r w:rsidRPr="00807616">
              <w:rPr>
                <w:rFonts w:ascii="Arial" w:hAnsi="Arial" w:cs="Arial"/>
                <w:i/>
                <w:color w:val="0070C0"/>
              </w:rPr>
              <w:t xml:space="preserve"> </w:t>
            </w:r>
            <w:r w:rsidR="00C06834" w:rsidRPr="00807616">
              <w:rPr>
                <w:rFonts w:ascii="Arial" w:hAnsi="Arial" w:cs="Arial"/>
                <w:i/>
                <w:color w:val="0070C0"/>
              </w:rPr>
              <w:t>(</w:t>
            </w:r>
            <w:r w:rsidR="00044487" w:rsidRPr="00807616">
              <w:rPr>
                <w:rFonts w:ascii="Arial" w:hAnsi="Arial" w:cs="Arial"/>
                <w:i/>
                <w:color w:val="0070C0"/>
              </w:rPr>
              <w:t>01.03.</w:t>
            </w:r>
          </w:p>
        </w:tc>
        <w:tc>
          <w:tcPr>
            <w:tcW w:w="1480" w:type="dxa"/>
          </w:tcPr>
          <w:p w:rsidR="002F00EC" w:rsidRPr="00807616" w:rsidRDefault="002F00EC" w:rsidP="00534EC3">
            <w:pPr>
              <w:jc w:val="center"/>
              <w:rPr>
                <w:rFonts w:ascii="Arial" w:hAnsi="Arial" w:cs="Arial"/>
                <w:i/>
                <w:color w:val="0070C0"/>
                <w:sz w:val="8"/>
                <w:szCs w:val="8"/>
              </w:rPr>
            </w:pPr>
          </w:p>
          <w:p w:rsidR="00534EC3" w:rsidRPr="00807616" w:rsidRDefault="00C21951" w:rsidP="00534EC3">
            <w:pPr>
              <w:jc w:val="center"/>
              <w:rPr>
                <w:rFonts w:ascii="Arial" w:hAnsi="Arial" w:cs="Arial"/>
                <w:i/>
                <w:color w:val="0070C0"/>
              </w:rPr>
            </w:pPr>
            <w:r w:rsidRPr="00807616">
              <w:rPr>
                <w:rFonts w:ascii="Arial" w:hAnsi="Arial" w:cs="Arial"/>
                <w:i/>
                <w:color w:val="0070C0"/>
              </w:rPr>
              <w:t>Enddatum</w:t>
            </w:r>
            <w:r w:rsidR="00C06834" w:rsidRPr="00807616">
              <w:rPr>
                <w:rFonts w:ascii="Arial" w:hAnsi="Arial" w:cs="Arial"/>
                <w:i/>
                <w:color w:val="0070C0"/>
              </w:rPr>
              <w:t>)</w:t>
            </w:r>
          </w:p>
        </w:tc>
        <w:tc>
          <w:tcPr>
            <w:tcW w:w="5087" w:type="dxa"/>
          </w:tcPr>
          <w:p w:rsidR="00534EC3" w:rsidRPr="00807616" w:rsidRDefault="007E6BE8" w:rsidP="007E6BE8">
            <w:pPr>
              <w:jc w:val="center"/>
              <w:rPr>
                <w:rFonts w:ascii="Arial" w:hAnsi="Arial" w:cs="Arial"/>
                <w:color w:val="0070C0"/>
                <w:sz w:val="36"/>
                <w:szCs w:val="36"/>
              </w:rPr>
            </w:pPr>
            <w:r w:rsidRPr="002F00EC">
              <w:rPr>
                <w:rFonts w:ascii="Arial" w:hAnsi="Arial" w:cs="Arial"/>
              </w:rPr>
              <w:t>Fallbezogene Rechtsanwendung</w:t>
            </w:r>
            <w:r w:rsidRPr="002F00E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2F00EC" w:rsidRPr="002F00EC" w:rsidRDefault="002F00EC" w:rsidP="007E6BE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C3" w:rsidRPr="002F00EC" w:rsidRDefault="00044487" w:rsidP="00534EC3">
            <w:pPr>
              <w:jc w:val="center"/>
              <w:rPr>
                <w:rFonts w:ascii="Arial" w:hAnsi="Arial" w:cs="Arial"/>
                <w:i/>
                <w:color w:val="0070C0"/>
              </w:rPr>
            </w:pPr>
            <w:r w:rsidRPr="002F00EC">
              <w:rPr>
                <w:rFonts w:ascii="Arial" w:hAnsi="Arial" w:cs="Arial"/>
                <w:i/>
              </w:rPr>
              <w:t>9</w:t>
            </w:r>
          </w:p>
        </w:tc>
      </w:tr>
    </w:tbl>
    <w:p w:rsidR="00534EC3" w:rsidRPr="00807616" w:rsidRDefault="007E6BE8" w:rsidP="007E6BE8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807616">
        <w:rPr>
          <w:rFonts w:ascii="Arial" w:hAnsi="Arial" w:cs="Arial"/>
          <w:color w:val="0070C0"/>
          <w:sz w:val="20"/>
          <w:szCs w:val="20"/>
        </w:rPr>
        <w:t>* Empfohlene Planung für den Zeitpunkt der</w:t>
      </w:r>
      <w:r w:rsidR="00445F61" w:rsidRPr="00807616">
        <w:rPr>
          <w:rFonts w:ascii="Arial" w:hAnsi="Arial" w:cs="Arial"/>
          <w:color w:val="0070C0"/>
          <w:sz w:val="20"/>
          <w:szCs w:val="20"/>
        </w:rPr>
        <w:t xml:space="preserve"> Spezialisierung im Thema der p</w:t>
      </w:r>
      <w:r w:rsidRPr="00807616">
        <w:rPr>
          <w:rFonts w:ascii="Arial" w:hAnsi="Arial" w:cs="Arial"/>
          <w:color w:val="0070C0"/>
          <w:sz w:val="20"/>
          <w:szCs w:val="20"/>
        </w:rPr>
        <w:t>raktischen Prüfung – Beachte</w:t>
      </w:r>
      <w:r w:rsidR="00445F61" w:rsidRPr="00807616">
        <w:rPr>
          <w:rFonts w:ascii="Arial" w:hAnsi="Arial" w:cs="Arial"/>
          <w:color w:val="0070C0"/>
          <w:sz w:val="20"/>
          <w:szCs w:val="20"/>
        </w:rPr>
        <w:t>n Sie</w:t>
      </w:r>
      <w:r w:rsidRPr="00807616">
        <w:rPr>
          <w:rFonts w:ascii="Arial" w:hAnsi="Arial" w:cs="Arial"/>
          <w:color w:val="0070C0"/>
          <w:sz w:val="20"/>
          <w:szCs w:val="20"/>
        </w:rPr>
        <w:t xml:space="preserve">: </w:t>
      </w:r>
      <w:r w:rsidR="0053347E" w:rsidRPr="00807616">
        <w:rPr>
          <w:rFonts w:ascii="Arial" w:hAnsi="Arial" w:cs="Arial"/>
          <w:color w:val="0070C0"/>
          <w:sz w:val="20"/>
          <w:szCs w:val="20"/>
        </w:rPr>
        <w:t>Der Einsatz muss</w:t>
      </w:r>
      <w:r w:rsidRPr="00807616">
        <w:rPr>
          <w:rFonts w:ascii="Arial" w:hAnsi="Arial" w:cs="Arial"/>
          <w:color w:val="0070C0"/>
          <w:sz w:val="20"/>
          <w:szCs w:val="20"/>
        </w:rPr>
        <w:t xml:space="preserve"> nach der Basisausbildung im allg</w:t>
      </w:r>
      <w:r w:rsidR="00445F61" w:rsidRPr="00807616">
        <w:rPr>
          <w:rFonts w:ascii="Arial" w:hAnsi="Arial" w:cs="Arial"/>
          <w:color w:val="0070C0"/>
          <w:sz w:val="20"/>
          <w:szCs w:val="20"/>
        </w:rPr>
        <w:t>.</w:t>
      </w:r>
      <w:r w:rsidRPr="00807616">
        <w:rPr>
          <w:rFonts w:ascii="Arial" w:hAnsi="Arial" w:cs="Arial"/>
          <w:color w:val="0070C0"/>
          <w:sz w:val="20"/>
          <w:szCs w:val="20"/>
        </w:rPr>
        <w:t xml:space="preserve"> und </w:t>
      </w:r>
      <w:r w:rsidR="00445F61" w:rsidRPr="00807616">
        <w:rPr>
          <w:rFonts w:ascii="Arial" w:hAnsi="Arial" w:cs="Arial"/>
          <w:color w:val="0070C0"/>
          <w:sz w:val="20"/>
          <w:szCs w:val="20"/>
        </w:rPr>
        <w:t>bes.</w:t>
      </w:r>
      <w:r w:rsidRPr="00807616">
        <w:rPr>
          <w:rFonts w:ascii="Arial" w:hAnsi="Arial" w:cs="Arial"/>
          <w:color w:val="0070C0"/>
          <w:sz w:val="20"/>
          <w:szCs w:val="20"/>
        </w:rPr>
        <w:t xml:space="preserve"> </w:t>
      </w:r>
      <w:r w:rsidR="0053347E" w:rsidRPr="00807616">
        <w:rPr>
          <w:rFonts w:ascii="Arial" w:hAnsi="Arial" w:cs="Arial"/>
          <w:color w:val="0070C0"/>
          <w:sz w:val="20"/>
          <w:szCs w:val="20"/>
        </w:rPr>
        <w:t>Verwaltungsrecht</w:t>
      </w:r>
      <w:r w:rsidR="00445F61" w:rsidRPr="00807616">
        <w:rPr>
          <w:rFonts w:ascii="Arial" w:hAnsi="Arial" w:cs="Arial"/>
          <w:color w:val="0070C0"/>
          <w:sz w:val="20"/>
          <w:szCs w:val="20"/>
        </w:rPr>
        <w:t xml:space="preserve"> (Nrn. 6 und 8) </w:t>
      </w:r>
      <w:r w:rsidR="0053347E" w:rsidRPr="00807616">
        <w:rPr>
          <w:rFonts w:ascii="Arial" w:hAnsi="Arial" w:cs="Arial"/>
          <w:color w:val="0070C0"/>
          <w:sz w:val="20"/>
          <w:szCs w:val="20"/>
        </w:rPr>
        <w:t>liegen.</w:t>
      </w:r>
    </w:p>
    <w:p w:rsidR="004735A4" w:rsidRDefault="004735A4" w:rsidP="00044487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:rsidR="00506289" w:rsidRDefault="001B133D" w:rsidP="00044487">
      <w:pPr>
        <w:spacing w:after="0"/>
        <w:ind w:left="142" w:hanging="142"/>
        <w:rPr>
          <w:rFonts w:ascii="Arial" w:hAnsi="Arial" w:cs="Arial"/>
          <w:b/>
        </w:rPr>
      </w:pPr>
      <w:r w:rsidRPr="001B133D">
        <w:rPr>
          <w:rFonts w:ascii="Arial" w:hAnsi="Arial" w:cs="Arial"/>
          <w:b/>
        </w:rPr>
        <w:t>Beachte</w:t>
      </w:r>
      <w:r w:rsidR="00445F61">
        <w:rPr>
          <w:rFonts w:ascii="Arial" w:hAnsi="Arial" w:cs="Arial"/>
          <w:b/>
        </w:rPr>
        <w:t>n Sie</w:t>
      </w:r>
      <w:r w:rsidRPr="001B133D">
        <w:rPr>
          <w:rFonts w:ascii="Arial" w:hAnsi="Arial" w:cs="Arial"/>
          <w:b/>
        </w:rPr>
        <w:t xml:space="preserve">: </w:t>
      </w:r>
    </w:p>
    <w:p w:rsidR="004735A4" w:rsidRPr="001B133D" w:rsidRDefault="001B133D" w:rsidP="00044487">
      <w:pPr>
        <w:spacing w:after="0"/>
        <w:ind w:left="142" w:hanging="142"/>
        <w:rPr>
          <w:rFonts w:ascii="Arial" w:hAnsi="Arial" w:cs="Arial"/>
          <w:b/>
        </w:rPr>
      </w:pPr>
      <w:r w:rsidRPr="001B133D">
        <w:rPr>
          <w:rFonts w:ascii="Arial" w:hAnsi="Arial" w:cs="Arial"/>
          <w:b/>
        </w:rPr>
        <w:t xml:space="preserve">Der Einsatz in einem Fachgebiet soll </w:t>
      </w:r>
      <w:r>
        <w:rPr>
          <w:rFonts w:ascii="Arial" w:hAnsi="Arial" w:cs="Arial"/>
          <w:b/>
        </w:rPr>
        <w:t>nicht unter einem zusammenhängenden</w:t>
      </w:r>
      <w:r w:rsidRPr="001B133D">
        <w:rPr>
          <w:rFonts w:ascii="Arial" w:hAnsi="Arial" w:cs="Arial"/>
          <w:b/>
        </w:rPr>
        <w:t xml:space="preserve"> Monat </w:t>
      </w:r>
      <w:r>
        <w:rPr>
          <w:rFonts w:ascii="Arial" w:hAnsi="Arial" w:cs="Arial"/>
          <w:b/>
        </w:rPr>
        <w:t>liegen</w:t>
      </w:r>
      <w:r w:rsidRPr="001B133D">
        <w:rPr>
          <w:rFonts w:ascii="Arial" w:hAnsi="Arial" w:cs="Arial"/>
          <w:b/>
        </w:rPr>
        <w:t>.</w:t>
      </w:r>
    </w:p>
    <w:p w:rsidR="004735A4" w:rsidRPr="005A5CD0" w:rsidRDefault="005A5CD0" w:rsidP="00DA562C">
      <w:pPr>
        <w:spacing w:after="0"/>
        <w:rPr>
          <w:rFonts w:ascii="Arial" w:hAnsi="Arial" w:cs="Arial"/>
          <w:b/>
        </w:rPr>
      </w:pPr>
      <w:r w:rsidRPr="005A5CD0">
        <w:rPr>
          <w:rFonts w:ascii="Arial" w:hAnsi="Arial" w:cs="Arial"/>
          <w:b/>
        </w:rPr>
        <w:t xml:space="preserve">Werden Ausbildungsschwerpunkte kombiniert, sind die </w:t>
      </w:r>
      <w:r w:rsidR="00EF0A57">
        <w:rPr>
          <w:rFonts w:ascii="Arial" w:hAnsi="Arial" w:cs="Arial"/>
          <w:b/>
        </w:rPr>
        <w:t xml:space="preserve">jeweiligen </w:t>
      </w:r>
      <w:r w:rsidRPr="005A5CD0">
        <w:rPr>
          <w:rFonts w:ascii="Arial" w:hAnsi="Arial" w:cs="Arial"/>
          <w:b/>
        </w:rPr>
        <w:t xml:space="preserve">Mindestzeiten </w:t>
      </w:r>
      <w:r w:rsidR="00DA562C" w:rsidRPr="00DA562C">
        <w:rPr>
          <w:rFonts w:ascii="Arial" w:hAnsi="Arial" w:cs="Arial"/>
          <w:b/>
          <w:sz w:val="20"/>
          <w:szCs w:val="20"/>
        </w:rPr>
        <w:t>(siehe Anlage)</w:t>
      </w:r>
      <w:r w:rsidR="00DA562C">
        <w:rPr>
          <w:rFonts w:ascii="Arial" w:hAnsi="Arial" w:cs="Arial"/>
          <w:b/>
        </w:rPr>
        <w:t xml:space="preserve"> </w:t>
      </w:r>
      <w:r w:rsidRPr="005A5CD0">
        <w:rPr>
          <w:rFonts w:ascii="Arial" w:hAnsi="Arial" w:cs="Arial"/>
          <w:b/>
        </w:rPr>
        <w:t>zu addieren.</w:t>
      </w:r>
    </w:p>
    <w:p w:rsidR="001B133D" w:rsidRPr="00D37332" w:rsidRDefault="001B133D" w:rsidP="004735A4">
      <w:pPr>
        <w:spacing w:after="0"/>
        <w:ind w:left="142" w:hanging="142"/>
        <w:rPr>
          <w:rFonts w:ascii="Arial" w:hAnsi="Arial" w:cs="Arial"/>
          <w:sz w:val="16"/>
          <w:szCs w:val="16"/>
        </w:rPr>
      </w:pPr>
    </w:p>
    <w:p w:rsidR="005F49CC" w:rsidRPr="00656DFB" w:rsidRDefault="005F49CC" w:rsidP="00D37332">
      <w:pPr>
        <w:spacing w:after="0"/>
        <w:ind w:left="2381" w:hanging="2381"/>
        <w:rPr>
          <w:rFonts w:ascii="Arial" w:hAnsi="Arial" w:cs="Arial"/>
          <w:color w:val="0070C0"/>
          <w:sz w:val="20"/>
          <w:szCs w:val="20"/>
        </w:rPr>
        <w:sectPr w:rsidR="005F49CC" w:rsidRPr="00656DFB" w:rsidSect="00F721C8">
          <w:headerReference w:type="first" r:id="rId6"/>
          <w:pgSz w:w="11906" w:h="16838"/>
          <w:pgMar w:top="709" w:right="991" w:bottom="284" w:left="993" w:header="284" w:footer="708" w:gutter="0"/>
          <w:cols w:space="708"/>
          <w:titlePg/>
          <w:docGrid w:linePitch="360"/>
        </w:sectPr>
      </w:pPr>
      <w:r w:rsidRPr="00656DFB">
        <w:rPr>
          <w:rFonts w:ascii="Arial" w:hAnsi="Arial" w:cs="Arial"/>
          <w:color w:val="0070C0"/>
          <w:sz w:val="20"/>
          <w:szCs w:val="20"/>
        </w:rPr>
        <w:t xml:space="preserve">Redaktioneller Hinweis: Die </w:t>
      </w:r>
      <w:r w:rsidR="00D37332" w:rsidRPr="00656DFB">
        <w:rPr>
          <w:rFonts w:ascii="Arial" w:hAnsi="Arial" w:cs="Arial"/>
          <w:color w:val="0070C0"/>
          <w:sz w:val="20"/>
          <w:szCs w:val="20"/>
        </w:rPr>
        <w:t>Anmerkungen</w:t>
      </w:r>
      <w:r w:rsidRPr="00656DFB">
        <w:rPr>
          <w:rFonts w:ascii="Arial" w:hAnsi="Arial" w:cs="Arial"/>
          <w:color w:val="0070C0"/>
          <w:sz w:val="20"/>
          <w:szCs w:val="20"/>
        </w:rPr>
        <w:t xml:space="preserve"> in </w:t>
      </w:r>
      <w:r w:rsidR="00712961" w:rsidRPr="00712961">
        <w:rPr>
          <w:rFonts w:ascii="Arial" w:hAnsi="Arial" w:cs="Arial"/>
          <w:color w:val="FF0000"/>
          <w:sz w:val="20"/>
          <w:szCs w:val="20"/>
        </w:rPr>
        <w:t>roter</w:t>
      </w:r>
      <w:r w:rsidR="00712961">
        <w:rPr>
          <w:rFonts w:ascii="Arial" w:hAnsi="Arial" w:cs="Arial"/>
          <w:color w:val="0070C0"/>
          <w:sz w:val="20"/>
          <w:szCs w:val="20"/>
        </w:rPr>
        <w:t xml:space="preserve"> und </w:t>
      </w:r>
      <w:r w:rsidRPr="00656DFB">
        <w:rPr>
          <w:rFonts w:ascii="Arial" w:hAnsi="Arial" w:cs="Arial"/>
          <w:color w:val="0070C0"/>
          <w:sz w:val="20"/>
          <w:szCs w:val="20"/>
        </w:rPr>
        <w:t xml:space="preserve">blauer Schrift  </w:t>
      </w:r>
      <w:r w:rsidR="000A50CD" w:rsidRPr="00656DFB">
        <w:rPr>
          <w:rFonts w:ascii="Arial" w:hAnsi="Arial" w:cs="Arial"/>
          <w:color w:val="0070C0"/>
          <w:sz w:val="20"/>
          <w:szCs w:val="20"/>
        </w:rPr>
        <w:t>können</w:t>
      </w:r>
      <w:r w:rsidRPr="00656DFB">
        <w:rPr>
          <w:rFonts w:ascii="Arial" w:hAnsi="Arial" w:cs="Arial"/>
          <w:color w:val="0070C0"/>
          <w:sz w:val="20"/>
          <w:szCs w:val="20"/>
        </w:rPr>
        <w:t xml:space="preserve"> im </w:t>
      </w:r>
      <w:r w:rsidR="008F02DF" w:rsidRPr="00656DFB">
        <w:rPr>
          <w:rFonts w:ascii="Arial" w:hAnsi="Arial" w:cs="Arial"/>
          <w:color w:val="0070C0"/>
          <w:sz w:val="20"/>
          <w:szCs w:val="20"/>
        </w:rPr>
        <w:t xml:space="preserve">individuellen </w:t>
      </w:r>
      <w:r w:rsidRPr="00656DFB">
        <w:rPr>
          <w:rFonts w:ascii="Arial" w:hAnsi="Arial" w:cs="Arial"/>
          <w:color w:val="0070C0"/>
          <w:sz w:val="20"/>
          <w:szCs w:val="20"/>
        </w:rPr>
        <w:t>Ausbildungsplan gelöscht  werden.</w:t>
      </w:r>
    </w:p>
    <w:p w:rsidR="0053347E" w:rsidRDefault="0053347E" w:rsidP="0053347E">
      <w:pPr>
        <w:spacing w:after="0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Anlage:</w:t>
      </w:r>
      <w:r w:rsidRPr="005334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Stand</w:t>
      </w:r>
      <w:r w:rsidR="008F4A97">
        <w:rPr>
          <w:rFonts w:ascii="Arial" w:hAnsi="Arial" w:cs="Arial"/>
          <w:b/>
          <w:sz w:val="24"/>
          <w:szCs w:val="24"/>
        </w:rPr>
        <w:t>:</w:t>
      </w:r>
      <w:r w:rsidR="008E1590">
        <w:rPr>
          <w:rFonts w:ascii="Arial" w:hAnsi="Arial" w:cs="Arial"/>
          <w:b/>
          <w:sz w:val="24"/>
          <w:szCs w:val="24"/>
        </w:rPr>
        <w:t xml:space="preserve"> Juni </w:t>
      </w:r>
      <w:r>
        <w:rPr>
          <w:rFonts w:ascii="Arial" w:hAnsi="Arial" w:cs="Arial"/>
          <w:b/>
          <w:sz w:val="24"/>
          <w:szCs w:val="24"/>
        </w:rPr>
        <w:t>2023)</w:t>
      </w:r>
    </w:p>
    <w:p w:rsidR="0053347E" w:rsidRPr="0053347E" w:rsidRDefault="0053347E" w:rsidP="0053347E">
      <w:pPr>
        <w:spacing w:after="0"/>
        <w:ind w:left="142" w:hanging="142"/>
        <w:rPr>
          <w:rFonts w:ascii="Arial" w:hAnsi="Arial" w:cs="Arial"/>
          <w:b/>
          <w:sz w:val="16"/>
          <w:szCs w:val="16"/>
        </w:rPr>
      </w:pPr>
    </w:p>
    <w:p w:rsidR="004735A4" w:rsidRPr="00477433" w:rsidRDefault="0053347E" w:rsidP="004735A4">
      <w:pPr>
        <w:spacing w:after="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Sachliche</w:t>
      </w:r>
      <w:r w:rsidR="004735A4" w:rsidRPr="004735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Inhaltsübersicht</w:t>
      </w:r>
      <w:r w:rsidR="004735A4" w:rsidRPr="004735A4">
        <w:rPr>
          <w:rFonts w:ascii="Arial" w:hAnsi="Arial" w:cs="Arial"/>
          <w:b/>
          <w:sz w:val="24"/>
          <w:szCs w:val="24"/>
        </w:rPr>
        <w:t xml:space="preserve"> </w:t>
      </w:r>
      <w:r w:rsidR="004735A4">
        <w:rPr>
          <w:rFonts w:ascii="Arial" w:hAnsi="Arial" w:cs="Arial"/>
          <w:b/>
          <w:sz w:val="24"/>
          <w:szCs w:val="24"/>
        </w:rPr>
        <w:t>der Zuständigen Stelle nach dem B</w:t>
      </w:r>
      <w:r>
        <w:rPr>
          <w:rFonts w:ascii="Arial" w:hAnsi="Arial" w:cs="Arial"/>
          <w:b/>
          <w:sz w:val="24"/>
          <w:szCs w:val="24"/>
        </w:rPr>
        <w:t xml:space="preserve">erufsbildungsgesetz </w:t>
      </w:r>
      <w:r w:rsidR="00477433" w:rsidRPr="00477433">
        <w:rPr>
          <w:rFonts w:ascii="Arial" w:hAnsi="Arial" w:cs="Arial"/>
          <w:b/>
        </w:rPr>
        <w:t xml:space="preserve">(Verbindlicher </w:t>
      </w:r>
      <w:r w:rsidR="00477433">
        <w:rPr>
          <w:rFonts w:ascii="Arial" w:hAnsi="Arial" w:cs="Arial"/>
          <w:b/>
        </w:rPr>
        <w:t>Anhang an den</w:t>
      </w:r>
      <w:r w:rsidR="004735A4" w:rsidRPr="00477433">
        <w:rPr>
          <w:rFonts w:ascii="Arial" w:hAnsi="Arial" w:cs="Arial"/>
          <w:b/>
        </w:rPr>
        <w:t xml:space="preserve"> </w:t>
      </w:r>
      <w:r w:rsidR="00477433">
        <w:rPr>
          <w:rFonts w:ascii="Arial" w:hAnsi="Arial" w:cs="Arial"/>
          <w:b/>
        </w:rPr>
        <w:t xml:space="preserve">Muster-Ausbildungsplan </w:t>
      </w:r>
      <w:r w:rsidR="008B76AB">
        <w:rPr>
          <w:rFonts w:ascii="Arial" w:hAnsi="Arial" w:cs="Arial"/>
          <w:b/>
        </w:rPr>
        <w:t>-</w:t>
      </w:r>
      <w:r w:rsidR="00477433">
        <w:rPr>
          <w:rFonts w:ascii="Arial" w:hAnsi="Arial" w:cs="Arial"/>
          <w:b/>
        </w:rPr>
        <w:t xml:space="preserve"> Variante 2)</w:t>
      </w:r>
    </w:p>
    <w:p w:rsidR="004735A4" w:rsidRPr="00310D87" w:rsidRDefault="004735A4" w:rsidP="00044487">
      <w:pPr>
        <w:spacing w:after="0"/>
        <w:ind w:left="142" w:hanging="142"/>
        <w:rPr>
          <w:rFonts w:ascii="Arial" w:hAnsi="Arial" w:cs="Arial"/>
          <w:sz w:val="16"/>
          <w:szCs w:val="16"/>
        </w:rPr>
      </w:pPr>
    </w:p>
    <w:p w:rsidR="00310D87" w:rsidRDefault="004735A4" w:rsidP="001E44B2">
      <w:pPr>
        <w:spacing w:after="0"/>
        <w:ind w:left="142" w:right="-284" w:hanging="142"/>
        <w:rPr>
          <w:rFonts w:ascii="Arial" w:hAnsi="Arial" w:cs="Arial"/>
          <w:b/>
          <w:sz w:val="24"/>
          <w:szCs w:val="24"/>
        </w:rPr>
      </w:pPr>
      <w:r w:rsidRPr="001E44B2">
        <w:rPr>
          <w:rFonts w:ascii="Arial" w:hAnsi="Arial" w:cs="Arial"/>
          <w:b/>
          <w:sz w:val="24"/>
          <w:szCs w:val="24"/>
        </w:rPr>
        <w:t>Teil A</w:t>
      </w:r>
      <w:r w:rsidR="001E44B2">
        <w:rPr>
          <w:rFonts w:ascii="Arial" w:hAnsi="Arial" w:cs="Arial"/>
          <w:b/>
          <w:sz w:val="24"/>
          <w:szCs w:val="24"/>
        </w:rPr>
        <w:t xml:space="preserve">: </w:t>
      </w:r>
    </w:p>
    <w:p w:rsidR="007525FF" w:rsidRPr="00DA78AE" w:rsidRDefault="007525FF" w:rsidP="007525FF">
      <w:pPr>
        <w:tabs>
          <w:tab w:val="left" w:pos="4536"/>
        </w:tabs>
        <w:rPr>
          <w:rFonts w:ascii="Arial" w:hAnsi="Arial" w:cs="Arial"/>
          <w:szCs w:val="24"/>
        </w:rPr>
      </w:pPr>
      <w:r w:rsidRPr="00DA78AE">
        <w:rPr>
          <w:rFonts w:ascii="Arial" w:hAnsi="Arial" w:cs="Arial"/>
          <w:szCs w:val="24"/>
        </w:rPr>
        <w:t xml:space="preserve">Während der </w:t>
      </w:r>
      <w:r w:rsidRPr="00DA78AE">
        <w:rPr>
          <w:rFonts w:ascii="Arial" w:hAnsi="Arial" w:cs="Arial"/>
          <w:b/>
          <w:szCs w:val="24"/>
        </w:rPr>
        <w:t xml:space="preserve">gesamten Ausbildungszeit </w:t>
      </w:r>
      <w:r>
        <w:rPr>
          <w:rFonts w:ascii="Arial" w:hAnsi="Arial" w:cs="Arial"/>
          <w:szCs w:val="24"/>
        </w:rPr>
        <w:t xml:space="preserve">sind je nach Anforderung im Fachbereich folgende </w:t>
      </w:r>
      <w:r w:rsidRPr="00DA78AE">
        <w:rPr>
          <w:rFonts w:ascii="Arial" w:hAnsi="Arial" w:cs="Arial"/>
          <w:szCs w:val="24"/>
        </w:rPr>
        <w:t>Kenntnisse und Fertigkeiten zu vermitteln: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263D89" w:rsidTr="00263D89">
        <w:tc>
          <w:tcPr>
            <w:tcW w:w="3261" w:type="dxa"/>
          </w:tcPr>
          <w:p w:rsidR="00263D89" w:rsidRPr="00113B4F" w:rsidRDefault="00263D89" w:rsidP="00044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sz w:val="20"/>
                <w:szCs w:val="20"/>
              </w:rPr>
              <w:t>Sicherheit und Gesundheitsschutz bei der Arbeit</w:t>
            </w:r>
          </w:p>
        </w:tc>
        <w:tc>
          <w:tcPr>
            <w:tcW w:w="6520" w:type="dxa"/>
          </w:tcPr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a) Gefährdung von Sicherheit und Gesundheit am Arbeitsplatz feststellen und Maßnahmen zu ihrer Vermeidung ergreifen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b) berufsbezogene Arbeitsschutz- und Unfallverhütungsvorschriften anwenden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c) Verhaltensweisen bei Unfällen beschreiben sowie erste Maßnahmen einleiten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d) Vorschriften des vorbeugenden Brandschutzes anwenden; Verhaltensweisen bei Bränden beschreiben und Maßnahmen zur Brandbekämpfung ergreifen</w:t>
            </w:r>
          </w:p>
          <w:p w:rsidR="00263D89" w:rsidRPr="00263D89" w:rsidRDefault="00263D89" w:rsidP="00263D89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89" w:rsidTr="00263D89">
        <w:tc>
          <w:tcPr>
            <w:tcW w:w="3261" w:type="dxa"/>
          </w:tcPr>
          <w:p w:rsidR="00263D89" w:rsidRPr="00113B4F" w:rsidRDefault="00263D89" w:rsidP="00044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sz w:val="20"/>
                <w:szCs w:val="20"/>
              </w:rPr>
              <w:t>Umweltschutz</w:t>
            </w:r>
          </w:p>
        </w:tc>
        <w:tc>
          <w:tcPr>
            <w:tcW w:w="6520" w:type="dxa"/>
          </w:tcPr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</w:t>
            </w: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Zur Vermeidung betriebsbedingter Umweltbelastungen im beruflichen Einwirkungsbereich beitragen, insbesondere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mögliche Umweltbelastungen durch den Ausbildungsbetrieb und seinen Beitrag zum Umweltschutz an Beispielen erklären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) für den Ausbildungsbetrieb geltende Regelungen des Umweltschutzes anwenden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) Möglichkeiten der wirtschaftlichen und umweltschonenden Energie- und Materialverwendung nutzen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) Abfälle vermeiden; Stoffe und Materialien einer umweltschonenden Entsorgung zuführen</w:t>
            </w:r>
          </w:p>
          <w:p w:rsidR="00263D89" w:rsidRPr="00263D89" w:rsidRDefault="00263D89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89" w:rsidTr="00263D89">
        <w:tc>
          <w:tcPr>
            <w:tcW w:w="3261" w:type="dxa"/>
          </w:tcPr>
          <w:p w:rsidR="00263D89" w:rsidRPr="00113B4F" w:rsidRDefault="00545FBF" w:rsidP="00044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sz w:val="20"/>
                <w:szCs w:val="20"/>
              </w:rPr>
              <w:t>Arbeitsorganisation und büro</w:t>
            </w:r>
            <w:r w:rsidR="00263D89" w:rsidRPr="00113B4F">
              <w:rPr>
                <w:rFonts w:ascii="Arial" w:hAnsi="Arial" w:cs="Arial"/>
                <w:b/>
                <w:sz w:val="20"/>
                <w:szCs w:val="20"/>
              </w:rPr>
              <w:t>wirtschaftliche Abläufe</w:t>
            </w:r>
          </w:p>
        </w:tc>
        <w:tc>
          <w:tcPr>
            <w:tcW w:w="6520" w:type="dxa"/>
          </w:tcPr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a) Dienst- und Geschäftsordnungen sowie ergänzende Vorschriften anwenden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b) Schriftgut verfassen und verwalten, Posteingang und -ausgang bearbeiten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c) betriebliche Arbeits- und Organisationsmittel wirtschaftlich einsetzen</w:t>
            </w: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br/>
              <w:t>d) persönliche Arbeitsorganisation rationell und zweckmäßig gestalten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e) Fachliteratur und andere Informationsmittel nutzen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f) Lern- und Arbeitsmethoden aufgabenorientiert einsetzen</w:t>
            </w:r>
          </w:p>
          <w:p w:rsid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g) Daten beschaffen, aufbereiten und auswerten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h) Termine planen, Fristen überwachen und erforderliche Maßnahmen einleiten</w:t>
            </w:r>
          </w:p>
          <w:p w:rsidR="00263D89" w:rsidRPr="00263D89" w:rsidRDefault="00263D89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89" w:rsidTr="00263D89">
        <w:tc>
          <w:tcPr>
            <w:tcW w:w="3261" w:type="dxa"/>
          </w:tcPr>
          <w:p w:rsidR="00263D89" w:rsidRPr="00113B4F" w:rsidRDefault="00C06834" w:rsidP="00263D89">
            <w:pPr>
              <w:ind w:firstLine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sz w:val="20"/>
                <w:szCs w:val="20"/>
              </w:rPr>
              <w:t>Informa</w:t>
            </w:r>
            <w:r w:rsidR="00263D89" w:rsidRPr="00113B4F">
              <w:rPr>
                <w:rFonts w:ascii="Arial" w:hAnsi="Arial" w:cs="Arial"/>
                <w:b/>
                <w:sz w:val="20"/>
                <w:szCs w:val="20"/>
              </w:rPr>
              <w:t>tions- und Kommunikationssysteme</w:t>
            </w:r>
          </w:p>
        </w:tc>
        <w:tc>
          <w:tcPr>
            <w:tcW w:w="6520" w:type="dxa"/>
          </w:tcPr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a) Organisation der Informations- und Kommunikationssysteme des Ausbildungsbetriebes beschreiben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b) Informations- und Kommunikationssysteme aufgabenorientiert einsetzen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c) Auswirkungen der im Ausbildungsbetrieb eingesetzten Informations- und Kommunikationssysteme auf Arbeitsabläufe, -bedingungen und -anforderungen aufzeigen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d) Regelungen zur Datensicherheit anwenden, Daten sichern und pflegen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e) Regelungen zum Datenschutz anwenden</w:t>
            </w:r>
          </w:p>
        </w:tc>
      </w:tr>
      <w:tr w:rsidR="00263D89" w:rsidTr="00263D89">
        <w:tc>
          <w:tcPr>
            <w:tcW w:w="3261" w:type="dxa"/>
          </w:tcPr>
          <w:p w:rsidR="00263D89" w:rsidRPr="00113B4F" w:rsidRDefault="00263D89" w:rsidP="00044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sz w:val="20"/>
                <w:szCs w:val="20"/>
              </w:rPr>
              <w:t>Kommunikation und Kooperation</w:t>
            </w:r>
          </w:p>
        </w:tc>
        <w:tc>
          <w:tcPr>
            <w:tcW w:w="6520" w:type="dxa"/>
          </w:tcPr>
          <w:p w:rsidR="00C25DF5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a) externe und interne Dienstleistungen auf der Grundlage des Qualitätsmerkmals der Bürger- und Kundenorientierung erbringen</w:t>
            </w:r>
            <w:r w:rsidR="00C25D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5DF5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b) Grundsätze und Formen der Kommunikation und Kooperation in unterschiedlichen Situationen anwenden</w:t>
            </w:r>
            <w:r w:rsidR="00C25D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5DF5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c) Kommunikation unter Beachtung rechtlicher, wirtschaftlicher und formaler Anforderungen ziel-, adressaten- und situationsgerecht gestalten</w:t>
            </w:r>
          </w:p>
          <w:p w:rsidR="00C25DF5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d) zur Vermeidung von Kommunikationsstörungen beitragen</w:t>
            </w:r>
          </w:p>
          <w:p w:rsidR="00C25DF5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e) Lösungsmöglichkeiten für Konfliktsituationen aufzeigen</w:t>
            </w:r>
          </w:p>
          <w:p w:rsidR="00263D89" w:rsidRPr="00263D89" w:rsidRDefault="00263D89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D89">
              <w:rPr>
                <w:rFonts w:ascii="Arial" w:hAnsi="Arial" w:cs="Arial"/>
                <w:color w:val="000000"/>
                <w:sz w:val="20"/>
                <w:szCs w:val="20"/>
              </w:rPr>
              <w:t>f) Wirkungen des eigenen Handelns auf Betroffene und auf die Öffentlichkeit bewerten</w:t>
            </w:r>
          </w:p>
          <w:p w:rsidR="00263D89" w:rsidRPr="00263D89" w:rsidRDefault="00263D89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5EB" w:rsidRDefault="009105EB" w:rsidP="00044487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:rsidR="002B7DFD" w:rsidRDefault="002B7DFD" w:rsidP="00044487">
      <w:pPr>
        <w:spacing w:after="0"/>
        <w:ind w:left="142" w:hanging="142"/>
        <w:rPr>
          <w:rFonts w:ascii="Arial" w:hAnsi="Arial" w:cs="Arial"/>
          <w:sz w:val="20"/>
          <w:szCs w:val="20"/>
        </w:rPr>
        <w:sectPr w:rsidR="002B7DFD" w:rsidSect="007B2006">
          <w:pgSz w:w="11906" w:h="16838"/>
          <w:pgMar w:top="709" w:right="1133" w:bottom="426" w:left="1134" w:header="708" w:footer="708" w:gutter="0"/>
          <w:cols w:space="708"/>
          <w:docGrid w:linePitch="360"/>
        </w:sectPr>
      </w:pPr>
    </w:p>
    <w:p w:rsidR="00B40164" w:rsidRDefault="00C25DF5" w:rsidP="00044487">
      <w:pPr>
        <w:spacing w:after="0"/>
        <w:ind w:left="142" w:hanging="142"/>
        <w:rPr>
          <w:rFonts w:ascii="Arial" w:hAnsi="Arial" w:cs="Arial"/>
          <w:b/>
          <w:sz w:val="24"/>
          <w:szCs w:val="24"/>
        </w:rPr>
      </w:pPr>
      <w:r w:rsidRPr="00C25DF5">
        <w:rPr>
          <w:rFonts w:ascii="Arial" w:hAnsi="Arial" w:cs="Arial"/>
          <w:b/>
          <w:sz w:val="24"/>
          <w:szCs w:val="24"/>
        </w:rPr>
        <w:lastRenderedPageBreak/>
        <w:t>Teil B</w:t>
      </w:r>
      <w:r w:rsidR="001E44B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40164" w:rsidRPr="00B40164" w:rsidRDefault="00B40164" w:rsidP="00B40164">
      <w:pPr>
        <w:spacing w:after="0"/>
        <w:ind w:left="142" w:right="-284" w:hanging="142"/>
        <w:rPr>
          <w:rFonts w:ascii="Arial" w:hAnsi="Arial" w:cs="Arial"/>
          <w:sz w:val="16"/>
          <w:szCs w:val="16"/>
        </w:rPr>
      </w:pPr>
    </w:p>
    <w:p w:rsidR="004735A4" w:rsidRPr="00B40164" w:rsidRDefault="00B40164" w:rsidP="00B40164">
      <w:pPr>
        <w:spacing w:after="0"/>
        <w:ind w:left="142" w:right="-284" w:hanging="142"/>
        <w:rPr>
          <w:rFonts w:ascii="Arial" w:hAnsi="Arial" w:cs="Arial"/>
          <w:b/>
          <w:sz w:val="24"/>
          <w:szCs w:val="24"/>
        </w:rPr>
      </w:pPr>
      <w:r w:rsidRPr="00B40164">
        <w:rPr>
          <w:rFonts w:ascii="Arial" w:hAnsi="Arial" w:cs="Arial"/>
          <w:b/>
          <w:sz w:val="24"/>
          <w:szCs w:val="24"/>
        </w:rPr>
        <w:t>Nach der Ausbildungsordnung verbindlich z</w:t>
      </w:r>
      <w:r w:rsidR="00C25DF5" w:rsidRPr="00B40164">
        <w:rPr>
          <w:rFonts w:ascii="Arial" w:hAnsi="Arial" w:cs="Arial"/>
          <w:b/>
          <w:sz w:val="24"/>
          <w:szCs w:val="24"/>
        </w:rPr>
        <w:t xml:space="preserve">u vermittelnde </w:t>
      </w:r>
      <w:r w:rsidRPr="00B40164">
        <w:rPr>
          <w:rFonts w:ascii="Arial" w:hAnsi="Arial" w:cs="Arial"/>
          <w:b/>
          <w:sz w:val="24"/>
          <w:szCs w:val="24"/>
        </w:rPr>
        <w:t xml:space="preserve">Ausbildungsschwerpunkte </w:t>
      </w:r>
    </w:p>
    <w:p w:rsidR="00B40164" w:rsidRPr="00F85249" w:rsidRDefault="00B40164" w:rsidP="00B40164">
      <w:pPr>
        <w:spacing w:after="0"/>
        <w:ind w:left="142" w:right="-284" w:hanging="142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704"/>
        <w:gridCol w:w="2840"/>
        <w:gridCol w:w="6237"/>
      </w:tblGrid>
      <w:tr w:rsidR="00117B9A" w:rsidRPr="00117B9A" w:rsidTr="009548AD">
        <w:trPr>
          <w:trHeight w:val="420"/>
        </w:trPr>
        <w:tc>
          <w:tcPr>
            <w:tcW w:w="704" w:type="dxa"/>
          </w:tcPr>
          <w:p w:rsidR="00117B9A" w:rsidRPr="00117B9A" w:rsidRDefault="00117B9A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B9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40" w:type="dxa"/>
          </w:tcPr>
          <w:p w:rsidR="00117B9A" w:rsidRPr="00117B9A" w:rsidRDefault="00117B9A" w:rsidP="00044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B9A">
              <w:rPr>
                <w:rFonts w:ascii="Arial" w:hAnsi="Arial" w:cs="Arial"/>
                <w:b/>
                <w:sz w:val="20"/>
                <w:szCs w:val="20"/>
              </w:rPr>
              <w:t>Ausbildungsschwerpunkt</w:t>
            </w:r>
            <w:r w:rsidR="004735A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37" w:type="dxa"/>
          </w:tcPr>
          <w:p w:rsidR="00117B9A" w:rsidRPr="00117B9A" w:rsidRDefault="00117B9A" w:rsidP="004735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B9A">
              <w:rPr>
                <w:rFonts w:ascii="Arial" w:hAnsi="Arial" w:cs="Arial"/>
                <w:b/>
                <w:sz w:val="20"/>
                <w:szCs w:val="20"/>
              </w:rPr>
              <w:t>Zu vermittelnde Fähigkeiten und Kenntnisse</w:t>
            </w:r>
          </w:p>
        </w:tc>
      </w:tr>
      <w:tr w:rsidR="004735A4" w:rsidRPr="00674B56" w:rsidTr="009548AD">
        <w:trPr>
          <w:trHeight w:val="1175"/>
        </w:trPr>
        <w:tc>
          <w:tcPr>
            <w:tcW w:w="704" w:type="dxa"/>
            <w:vMerge w:val="restart"/>
          </w:tcPr>
          <w:p w:rsidR="00231740" w:rsidRPr="004E4AE8" w:rsidRDefault="004735A4" w:rsidP="00231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A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545FBF" w:rsidRPr="004E4AE8" w:rsidRDefault="00545FBF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4735A4" w:rsidRPr="00113B4F" w:rsidRDefault="00231740" w:rsidP="00231740">
            <w:pPr>
              <w:ind w:left="227" w:hanging="22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a) </w:t>
            </w:r>
            <w:r w:rsidR="004735A4"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Struktur, Stellung und Aufgaben des Ausbildungsbetriebes</w:t>
            </w:r>
          </w:p>
          <w:p w:rsidR="004735A4" w:rsidRPr="00674B56" w:rsidRDefault="004735A4" w:rsidP="00117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5249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Stellung und Aufgaben der Ausbildungsstätte im Gesamtsystem der öffentlichen Verwaltung beschreiben</w:t>
            </w:r>
          </w:p>
          <w:p w:rsidR="00F85249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Rechtsform und Aufbau der Ausbildungsstätte erläutern</w:t>
            </w:r>
          </w:p>
          <w:p w:rsidR="004735A4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Zusammenarbeit der Ausbildungsstätte mit Behörden, Wirtschaftsorganisationen und Organisationen der Arbeitgeber und Arbeitnehmer darstellen</w:t>
            </w:r>
          </w:p>
          <w:p w:rsidR="004735A4" w:rsidRPr="00674B56" w:rsidRDefault="004735A4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4" w:rsidRPr="00674B56" w:rsidTr="009548AD">
        <w:tc>
          <w:tcPr>
            <w:tcW w:w="704" w:type="dxa"/>
            <w:vMerge/>
          </w:tcPr>
          <w:p w:rsidR="004735A4" w:rsidRPr="00674B56" w:rsidRDefault="004735A4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4735A4" w:rsidRPr="00113B4F" w:rsidRDefault="00231740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b) </w:t>
            </w:r>
            <w:r w:rsidR="004735A4"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Berufsbildung</w:t>
            </w:r>
          </w:p>
          <w:p w:rsidR="00231740" w:rsidRDefault="00231740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113B4F" w:rsidRDefault="005A5CD0" w:rsidP="0004448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113B4F">
              <w:rPr>
                <w:rFonts w:ascii="Arial" w:hAnsi="Arial" w:cs="Arial"/>
                <w:color w:val="0070C0"/>
                <w:sz w:val="20"/>
                <w:szCs w:val="20"/>
              </w:rPr>
              <w:t>Darf</w:t>
            </w: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 mit Ziffer 5 über mind. 5 Monate kombiniert werden, wenn es bis zur Zwischenprüfung vermittelt werden kann)</w:t>
            </w:r>
          </w:p>
          <w:p w:rsidR="004735A4" w:rsidRPr="00113B4F" w:rsidRDefault="004735A4" w:rsidP="0004448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4735A4" w:rsidRPr="00674B56" w:rsidRDefault="004735A4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674B56" w:rsidRDefault="004735A4" w:rsidP="00044487">
            <w:pPr>
              <w:rPr>
                <w:rFonts w:ascii="Arial" w:hAnsi="Arial" w:cs="Arial"/>
                <w:sz w:val="20"/>
                <w:szCs w:val="20"/>
              </w:rPr>
            </w:pP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(insg. 3 – 4 Monate;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mind. 3 vor der Zwischenprüfung)</w:t>
            </w:r>
          </w:p>
        </w:tc>
        <w:tc>
          <w:tcPr>
            <w:tcW w:w="6237" w:type="dxa"/>
          </w:tcPr>
          <w:p w:rsidR="00F85249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Rechte und Pflichten aus dem Ausbildungsverhältnis feststellen und Aufgabe der Beteiligten im dualen System beschreiben</w:t>
            </w:r>
          </w:p>
          <w:p w:rsidR="00F85249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Zusammenhänge zwischen der Ausbildungsordnung und dem betrieblichen Ausbildungsplan darstellen</w:t>
            </w:r>
          </w:p>
          <w:p w:rsidR="00F85249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Notwendigkeit und Möglichkeit beruflicher Fortbildung sowie deren Nutzen für die persönliche und berufliche Entwicklung aufzeigen</w:t>
            </w:r>
          </w:p>
          <w:p w:rsidR="00F85249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 Bedeutung, Zusammensetzung und Aufgabenstellung der Personalvertretung in der Ausbildungsstätte darstellen</w:t>
            </w:r>
          </w:p>
          <w:p w:rsidR="004735A4" w:rsidRPr="00674B56" w:rsidRDefault="004735A4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 Mitbestimmungs- und Mitwirkungsrechte personalvertretungsrechtlicher Organe erläutern</w:t>
            </w:r>
          </w:p>
          <w:p w:rsidR="004735A4" w:rsidRPr="00674B56" w:rsidRDefault="004735A4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B9A" w:rsidRPr="00674B56" w:rsidTr="009548AD">
        <w:tc>
          <w:tcPr>
            <w:tcW w:w="704" w:type="dxa"/>
          </w:tcPr>
          <w:p w:rsidR="00117B9A" w:rsidRPr="00674B56" w:rsidRDefault="00117B9A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40" w:type="dxa"/>
          </w:tcPr>
          <w:p w:rsidR="00117B9A" w:rsidRPr="00113B4F" w:rsidRDefault="00117B9A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Haushaltswesen</w:t>
            </w:r>
          </w:p>
          <w:p w:rsidR="00117B9A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Pr="00674B56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0868" w:rsidRPr="00674B56" w:rsidRDefault="002F0868" w:rsidP="00044487">
            <w:pPr>
              <w:rPr>
                <w:rFonts w:ascii="Arial" w:hAnsi="Arial" w:cs="Arial"/>
                <w:sz w:val="20"/>
                <w:szCs w:val="20"/>
              </w:rPr>
            </w:pP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(3 – 6 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mind. 3 vor der Zwischenprüfung)</w:t>
            </w:r>
          </w:p>
        </w:tc>
        <w:tc>
          <w:tcPr>
            <w:tcW w:w="6237" w:type="dxa"/>
          </w:tcPr>
          <w:p w:rsidR="00F85249" w:rsidRPr="00674B56" w:rsidRDefault="00117B9A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Ziele und Notwendigkeit der Haushalts- und Wir</w:t>
            </w:r>
            <w:r w:rsidR="00BB1F9B" w:rsidRPr="00674B56">
              <w:rPr>
                <w:rFonts w:ascii="Arial" w:hAnsi="Arial" w:cs="Arial"/>
                <w:color w:val="000000"/>
                <w:sz w:val="20"/>
                <w:szCs w:val="20"/>
              </w:rPr>
              <w:t>tschaftsplanung begründen</w:t>
            </w:r>
          </w:p>
          <w:p w:rsidR="00F85249" w:rsidRPr="00674B56" w:rsidRDefault="00BB1F9B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bei der Aufstellung des Haushalts- und Wi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rtschaftsplanes mitwirken</w:t>
            </w:r>
          </w:p>
          <w:p w:rsidR="00F85249" w:rsidRPr="00674B56" w:rsidRDefault="00BB1F9B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Haushaltsmittel unter Berücksichtigung von Möglichkeiten des flexiblen Mitte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leinsatzes bewirtschaften</w:t>
            </w:r>
          </w:p>
          <w:p w:rsidR="00F85249" w:rsidRPr="00674B56" w:rsidRDefault="00BB1F9B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Haushaltsgrundsätze anwenden</w:t>
            </w:r>
          </w:p>
          <w:p w:rsidR="00F85249" w:rsidRPr="00674B56" w:rsidRDefault="00BB1F9B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Rechnungen prüfen, Ka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ssenanordnungen fertigen</w:t>
            </w:r>
          </w:p>
          <w:p w:rsidR="00F85249" w:rsidRPr="00674B56" w:rsidRDefault="00BB1F9B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f)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Voraussetzungen für Stundung, Niederschlagung und Erlass von Forderungen prüfen</w:t>
            </w:r>
          </w:p>
          <w:p w:rsidR="00117B9A" w:rsidRPr="00674B56" w:rsidRDefault="00117B9A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g) Zahlungsvorgänge bearbeiten</w:t>
            </w:r>
          </w:p>
          <w:p w:rsidR="00117B9A" w:rsidRPr="00674B56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B9A" w:rsidRPr="00674B56" w:rsidTr="009548AD">
        <w:trPr>
          <w:trHeight w:val="1023"/>
        </w:trPr>
        <w:tc>
          <w:tcPr>
            <w:tcW w:w="704" w:type="dxa"/>
          </w:tcPr>
          <w:p w:rsidR="00117B9A" w:rsidRPr="00674B56" w:rsidRDefault="00117B9A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:rsidR="00117B9A" w:rsidRPr="00113B4F" w:rsidRDefault="00117B9A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Beschaffung</w:t>
            </w:r>
          </w:p>
          <w:p w:rsidR="00674B56" w:rsidRDefault="00674B56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B9A" w:rsidRPr="00674B56" w:rsidRDefault="002F0868" w:rsidP="00044487">
            <w:pPr>
              <w:rPr>
                <w:rFonts w:ascii="Arial" w:hAnsi="Arial" w:cs="Arial"/>
                <w:sz w:val="20"/>
                <w:szCs w:val="20"/>
              </w:rPr>
            </w:pP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(3 – 5 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mind. 3 vor der Zwischenprüfung)</w:t>
            </w:r>
          </w:p>
        </w:tc>
        <w:tc>
          <w:tcPr>
            <w:tcW w:w="6237" w:type="dxa"/>
          </w:tcPr>
          <w:p w:rsidR="00F85249" w:rsidRPr="00674B56" w:rsidRDefault="00117B9A" w:rsidP="00117B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674B56">
              <w:rPr>
                <w:color w:val="000000"/>
                <w:sz w:val="20"/>
                <w:szCs w:val="20"/>
              </w:rPr>
              <w:t xml:space="preserve">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Bescha</w:t>
            </w:r>
            <w:r w:rsidR="00BB1F9B" w:rsidRPr="00674B56">
              <w:rPr>
                <w:rFonts w:ascii="Arial" w:hAnsi="Arial" w:cs="Arial"/>
                <w:color w:val="000000"/>
                <w:sz w:val="20"/>
                <w:szCs w:val="20"/>
              </w:rPr>
              <w:t>ffungsgrundsätze anwenden</w:t>
            </w:r>
          </w:p>
          <w:p w:rsidR="00117B9A" w:rsidRPr="00674B56" w:rsidRDefault="00BB1F9B" w:rsidP="00117B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Sachgüter beschaffen und bewirtschaften</w:t>
            </w:r>
          </w:p>
          <w:p w:rsidR="00117B9A" w:rsidRPr="00674B56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B9A" w:rsidRPr="00674B56" w:rsidTr="009548AD">
        <w:trPr>
          <w:trHeight w:val="1818"/>
        </w:trPr>
        <w:tc>
          <w:tcPr>
            <w:tcW w:w="704" w:type="dxa"/>
          </w:tcPr>
          <w:p w:rsidR="00117B9A" w:rsidRPr="00674B56" w:rsidRDefault="002F0868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40" w:type="dxa"/>
          </w:tcPr>
          <w:p w:rsidR="00117B9A" w:rsidRPr="00113B4F" w:rsidRDefault="00117B9A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Rechnungswesen bei Beschaffung</w:t>
            </w:r>
          </w:p>
          <w:p w:rsidR="00117B9A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F8C" w:rsidRPr="005E042D" w:rsidRDefault="00C46F8C" w:rsidP="000444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(2 – 4 </w:t>
            </w:r>
            <w:r w:rsidR="00C01325"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="00C01325" w:rsidRPr="005E042D">
              <w:rPr>
                <w:rFonts w:ascii="Arial" w:hAnsi="Arial" w:cs="Arial"/>
                <w:color w:val="FF0000"/>
                <w:sz w:val="20"/>
                <w:szCs w:val="20"/>
              </w:rPr>
              <w:t>mind. 2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 M</w:t>
            </w:r>
            <w:r w:rsidR="00A20576" w:rsidRPr="005E042D">
              <w:rPr>
                <w:rFonts w:ascii="Arial" w:hAnsi="Arial" w:cs="Arial"/>
                <w:color w:val="FF0000"/>
                <w:sz w:val="20"/>
                <w:szCs w:val="20"/>
              </w:rPr>
              <w:t>onate vor</w:t>
            </w:r>
            <w:r w:rsidR="00D94281">
              <w:rPr>
                <w:rFonts w:ascii="Arial" w:hAnsi="Arial" w:cs="Arial"/>
                <w:color w:val="FF0000"/>
                <w:sz w:val="20"/>
                <w:szCs w:val="20"/>
              </w:rPr>
              <w:t xml:space="preserve"> den schriftlichen Abschlussp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rüfungen)</w:t>
            </w:r>
          </w:p>
          <w:p w:rsidR="00B97710" w:rsidRPr="00674B56" w:rsidRDefault="00B97710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5249" w:rsidRPr="00674B56" w:rsidRDefault="00117B9A" w:rsidP="00F85249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="00BB1F9B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Bescha</w:t>
            </w:r>
            <w:r w:rsidR="00BB1F9B" w:rsidRPr="00674B56">
              <w:rPr>
                <w:rFonts w:ascii="Arial" w:hAnsi="Arial" w:cs="Arial"/>
                <w:color w:val="000000"/>
                <w:sz w:val="20"/>
                <w:szCs w:val="20"/>
              </w:rPr>
              <w:t>ffungsgrundsätze anwenden</w:t>
            </w:r>
          </w:p>
          <w:p w:rsidR="00F85249" w:rsidRPr="00674B56" w:rsidRDefault="00BB1F9B" w:rsidP="00F85249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Sachgüter beschaffen und bewirtschaften</w:t>
            </w:r>
          </w:p>
          <w:p w:rsidR="00674B56" w:rsidRPr="00674B56" w:rsidRDefault="00674B56" w:rsidP="00F85249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5249" w:rsidRPr="00674B56" w:rsidRDefault="00674B56" w:rsidP="00F85249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in Verbindung mit</w:t>
            </w:r>
            <w:r w:rsidR="00FD4400">
              <w:rPr>
                <w:rFonts w:ascii="Arial" w:hAnsi="Arial" w:cs="Arial"/>
                <w:color w:val="000000"/>
                <w:sz w:val="20"/>
                <w:szCs w:val="20"/>
              </w:rPr>
              <w:t xml:space="preserve"> mind. den Teilbereichen des Rechnungswesens:</w:t>
            </w:r>
          </w:p>
          <w:p w:rsidR="001A4CD5" w:rsidRPr="00674B56" w:rsidRDefault="00117B9A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Zweck und Aufbau der Kosten- und Leistungsrechnung in der Ausbildungsstätte erläutern</w:t>
            </w:r>
          </w:p>
          <w:p w:rsidR="001A4CD5" w:rsidRPr="00674B56" w:rsidRDefault="00117B9A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Doppelte Buchführung erlernen, Buchungsvorgänge bearbeiten</w:t>
            </w:r>
          </w:p>
          <w:p w:rsidR="00117B9A" w:rsidRPr="00674B56" w:rsidRDefault="00117B9A" w:rsidP="00445F61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 Betriebstypische Wirtschaftlichkeitsberechnungen durchführen</w:t>
            </w:r>
          </w:p>
          <w:p w:rsidR="00117B9A" w:rsidRPr="00674B56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B9A" w:rsidRPr="00674B56" w:rsidTr="009548AD">
        <w:tc>
          <w:tcPr>
            <w:tcW w:w="704" w:type="dxa"/>
          </w:tcPr>
          <w:p w:rsidR="00117B9A" w:rsidRPr="00674B56" w:rsidRDefault="002F0868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40" w:type="dxa"/>
          </w:tcPr>
          <w:p w:rsidR="00117B9A" w:rsidRPr="00113B4F" w:rsidRDefault="00117B9A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Personalwesen</w:t>
            </w:r>
          </w:p>
          <w:p w:rsidR="00117B9A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F48" w:rsidRPr="00674B56" w:rsidRDefault="00572F48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F8C" w:rsidRPr="00674B56" w:rsidRDefault="00C46F8C" w:rsidP="00044487">
            <w:pPr>
              <w:rPr>
                <w:rFonts w:ascii="Arial" w:hAnsi="Arial" w:cs="Arial"/>
                <w:sz w:val="20"/>
                <w:szCs w:val="20"/>
              </w:rPr>
            </w:pP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(4 - 6 </w:t>
            </w:r>
            <w:r w:rsidR="00C01325"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="00C01325" w:rsidRPr="005E042D">
              <w:rPr>
                <w:rFonts w:ascii="Arial" w:hAnsi="Arial" w:cs="Arial"/>
                <w:color w:val="FF0000"/>
                <w:sz w:val="20"/>
                <w:szCs w:val="20"/>
              </w:rPr>
              <w:t>mind. 4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 M</w:t>
            </w:r>
            <w:r w:rsidR="00A20576" w:rsidRPr="005E042D">
              <w:rPr>
                <w:rFonts w:ascii="Arial" w:hAnsi="Arial" w:cs="Arial"/>
                <w:color w:val="FF0000"/>
                <w:sz w:val="20"/>
                <w:szCs w:val="20"/>
              </w:rPr>
              <w:t>onate vor</w:t>
            </w:r>
            <w:r w:rsidR="00D94281">
              <w:rPr>
                <w:rFonts w:ascii="Arial" w:hAnsi="Arial" w:cs="Arial"/>
                <w:color w:val="FF0000"/>
                <w:sz w:val="20"/>
                <w:szCs w:val="20"/>
              </w:rPr>
              <w:t xml:space="preserve"> den schriftlichen Abschlussp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rüfungen)</w:t>
            </w:r>
          </w:p>
        </w:tc>
        <w:tc>
          <w:tcPr>
            <w:tcW w:w="6237" w:type="dxa"/>
          </w:tcPr>
          <w:p w:rsidR="001A4CD5" w:rsidRPr="00674B56" w:rsidRDefault="00117B9A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674B56">
              <w:rPr>
                <w:color w:val="000000"/>
                <w:sz w:val="20"/>
                <w:szCs w:val="20"/>
              </w:rPr>
              <w:t xml:space="preserve">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Ausbildungs-, Arbeits- und Dienstverhältnisse hinsichtlich Rechtsgrundlagen, Art, Begründung und</w:t>
            </w:r>
            <w:r w:rsidR="00BB1F9B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Beendigung unterscheiden</w:t>
            </w:r>
          </w:p>
          <w:p w:rsidR="001A4CD5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Vorgänge im Zusammenhang mit der Einstellung und dem Ausscheiden von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Beschäftigten bearbeiten</w:t>
            </w:r>
          </w:p>
          <w:p w:rsidR="001A4CD5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Vorgänge im Zusammenhang mit Arbeits- u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nd Fehlzeiten bearbeiten</w:t>
            </w:r>
          </w:p>
          <w:p w:rsidR="001A4CD5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Vorgänge im Zusammenhang mit personellen Veränderungen, insbesondere Höhergruppierungen u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nd Umsetzungen bearbeiten</w:t>
            </w:r>
          </w:p>
          <w:p w:rsidR="001A4CD5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 Vergütungen berechnen</w:t>
            </w:r>
          </w:p>
          <w:p w:rsidR="001A4CD5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f)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Arbeitneh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merschutzgesetze anwenden</w:t>
            </w:r>
          </w:p>
          <w:p w:rsidR="001A4CD5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g)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Beteiligungsrechte bei der Personalsachbe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arbeitung berücksichtigen</w:t>
            </w:r>
          </w:p>
          <w:p w:rsidR="00117B9A" w:rsidRPr="00674B56" w:rsidRDefault="00BB1F9B" w:rsidP="00445F61">
            <w:pPr>
              <w:ind w:left="125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h)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Ziele und Instrumente der Personalentwicklung beschreiben</w:t>
            </w:r>
          </w:p>
          <w:p w:rsidR="00117B9A" w:rsidRPr="00674B56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4B56" w:rsidRDefault="00674B56" w:rsidP="00117B9A">
      <w:pPr>
        <w:jc w:val="center"/>
        <w:rPr>
          <w:rFonts w:ascii="Arial" w:hAnsi="Arial" w:cs="Arial"/>
          <w:b/>
          <w:sz w:val="20"/>
          <w:szCs w:val="20"/>
        </w:rPr>
        <w:sectPr w:rsidR="00674B56" w:rsidSect="00044487">
          <w:pgSz w:w="11906" w:h="16838"/>
          <w:pgMar w:top="709" w:right="1133" w:bottom="709" w:left="1134" w:header="708" w:footer="708" w:gutter="0"/>
          <w:cols w:space="708"/>
          <w:docGrid w:linePitch="360"/>
        </w:sectPr>
      </w:pPr>
    </w:p>
    <w:tbl>
      <w:tblPr>
        <w:tblStyle w:val="Tabellenraster"/>
        <w:tblW w:w="9918" w:type="dxa"/>
        <w:tblInd w:w="-147" w:type="dxa"/>
        <w:tblLook w:val="04A0" w:firstRow="1" w:lastRow="0" w:firstColumn="1" w:lastColumn="0" w:noHBand="0" w:noVBand="1"/>
      </w:tblPr>
      <w:tblGrid>
        <w:gridCol w:w="709"/>
        <w:gridCol w:w="2977"/>
        <w:gridCol w:w="6232"/>
      </w:tblGrid>
      <w:tr w:rsidR="00117B9A" w:rsidRPr="00674B56" w:rsidTr="005A2894">
        <w:trPr>
          <w:trHeight w:val="2829"/>
        </w:trPr>
        <w:tc>
          <w:tcPr>
            <w:tcW w:w="709" w:type="dxa"/>
          </w:tcPr>
          <w:p w:rsidR="00117B9A" w:rsidRPr="00674B56" w:rsidRDefault="002F0868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17B9A" w:rsidRPr="00113B4F" w:rsidRDefault="00117B9A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Allg. Verwaltungsrecht und </w:t>
            </w: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Verwaltungsverfahren</w:t>
            </w:r>
          </w:p>
          <w:p w:rsidR="00674B56" w:rsidRDefault="00674B56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B9A" w:rsidRPr="005E042D" w:rsidRDefault="00C01325" w:rsidP="000444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 xml:space="preserve">(3 - 5 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mind. 3 M</w:t>
            </w:r>
            <w:r w:rsidR="00A20576" w:rsidRPr="005E042D">
              <w:rPr>
                <w:rFonts w:ascii="Arial" w:hAnsi="Arial" w:cs="Arial"/>
                <w:color w:val="FF0000"/>
                <w:sz w:val="20"/>
                <w:szCs w:val="20"/>
              </w:rPr>
              <w:t>onate vor</w:t>
            </w:r>
            <w:r w:rsidR="00D94281">
              <w:rPr>
                <w:rFonts w:ascii="Arial" w:hAnsi="Arial" w:cs="Arial"/>
                <w:color w:val="FF0000"/>
                <w:sz w:val="20"/>
                <w:szCs w:val="20"/>
              </w:rPr>
              <w:t xml:space="preserve"> den schriftlichen Abschlussp</w:t>
            </w:r>
            <w:r w:rsidRPr="005E042D">
              <w:rPr>
                <w:rFonts w:ascii="Arial" w:hAnsi="Arial" w:cs="Arial"/>
                <w:color w:val="FF0000"/>
                <w:sz w:val="20"/>
                <w:szCs w:val="20"/>
              </w:rPr>
              <w:t>rüfungen)</w:t>
            </w:r>
          </w:p>
          <w:p w:rsidR="005A5CD0" w:rsidRDefault="005A5CD0" w:rsidP="00044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0311" w:rsidRPr="00113B4F" w:rsidRDefault="005A5CD0" w:rsidP="0004448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113B4F">
              <w:rPr>
                <w:rFonts w:ascii="Arial" w:hAnsi="Arial" w:cs="Arial"/>
                <w:color w:val="0070C0"/>
                <w:sz w:val="20"/>
                <w:szCs w:val="20"/>
              </w:rPr>
              <w:t>Darf</w:t>
            </w: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 mit Ziffer 8 über mind. 6 Monate auch in versch. Fachbereichen kombiniert werden</w:t>
            </w:r>
            <w:r w:rsidR="00930311" w:rsidRPr="00113B4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A5CD0" w:rsidRPr="00674B56" w:rsidRDefault="00930311" w:rsidP="00044487">
            <w:pPr>
              <w:rPr>
                <w:rFonts w:ascii="Arial" w:hAnsi="Arial" w:cs="Arial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>Muss in der Mindestzeit vor Ziffer 9 ausgebildet werden.</w:t>
            </w:r>
            <w:r w:rsidR="005A5CD0" w:rsidRPr="00113B4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32" w:type="dxa"/>
          </w:tcPr>
          <w:p w:rsidR="001A4CD5" w:rsidRPr="00674B56" w:rsidRDefault="00117B9A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674B56">
              <w:rPr>
                <w:color w:val="000000"/>
                <w:sz w:val="20"/>
                <w:szCs w:val="20"/>
              </w:rPr>
              <w:t xml:space="preserve">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Rangordnung v</w:t>
            </w:r>
            <w:r w:rsidR="00BB1F9B" w:rsidRPr="00674B56">
              <w:rPr>
                <w:rFonts w:ascii="Arial" w:hAnsi="Arial" w:cs="Arial"/>
                <w:color w:val="000000"/>
                <w:sz w:val="20"/>
                <w:szCs w:val="20"/>
              </w:rPr>
              <w:t>on Rechtsquellen beachten</w:t>
            </w:r>
          </w:p>
          <w:p w:rsidR="001A4CD5" w:rsidRPr="00674B56" w:rsidRDefault="00BB1F9B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Rechtsgrundsätze des Verw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altungshandelns anwenden</w:t>
            </w:r>
          </w:p>
          <w:p w:rsidR="001A4CD5" w:rsidRPr="00674B56" w:rsidRDefault="00BB1F9B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Grundsätze des Verwa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ltungsverfahrens anwenden</w:t>
            </w:r>
          </w:p>
          <w:p w:rsidR="001A4CD5" w:rsidRPr="00674B56" w:rsidRDefault="00BB1F9B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Verwaltungsakte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vorbereiten und entwerfen</w:t>
            </w:r>
          </w:p>
          <w:p w:rsidR="001A4CD5" w:rsidRPr="00674B56" w:rsidRDefault="00BB1F9B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Rücknahme und Widerruf von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Verwaltungsakten prüfen</w:t>
            </w:r>
          </w:p>
          <w:p w:rsidR="001A4CD5" w:rsidRPr="00674B56" w:rsidRDefault="00BB1F9B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f)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Widersprüche auf Form u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nd Fristeinhaltung prüfen</w:t>
            </w:r>
          </w:p>
          <w:p w:rsidR="00117B9A" w:rsidRPr="00674B56" w:rsidRDefault="00BB1F9B" w:rsidP="001A4CD5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g)</w:t>
            </w:r>
            <w:r w:rsidR="00117B9A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förmliche Zustellung veranlassen</w:t>
            </w:r>
          </w:p>
          <w:p w:rsidR="00117B9A" w:rsidRPr="00674B56" w:rsidRDefault="00117B9A" w:rsidP="00044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4" w:rsidRPr="00674B56" w:rsidTr="005A2894">
        <w:trPr>
          <w:trHeight w:val="1292"/>
        </w:trPr>
        <w:tc>
          <w:tcPr>
            <w:tcW w:w="709" w:type="dxa"/>
            <w:vMerge w:val="restart"/>
          </w:tcPr>
          <w:p w:rsidR="005A2894" w:rsidRPr="00DA0992" w:rsidRDefault="004735A4" w:rsidP="00DA09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89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A2894" w:rsidRPr="005A28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735A4" w:rsidRPr="00113B4F" w:rsidRDefault="00DA0992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a) </w:t>
            </w:r>
            <w:r w:rsidR="00A20576"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Betriebliche Organisation</w:t>
            </w:r>
          </w:p>
          <w:p w:rsidR="004735A4" w:rsidRPr="00113B4F" w:rsidRDefault="004735A4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A5CD0" w:rsidRPr="00674B56" w:rsidRDefault="002632BE" w:rsidP="00117B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(Darf im Umfang von </w:t>
            </w:r>
            <w:r w:rsidR="005A5CD0" w:rsidRPr="00113B4F">
              <w:rPr>
                <w:rFonts w:ascii="Arial" w:hAnsi="Arial" w:cs="Arial"/>
                <w:color w:val="0070C0"/>
                <w:sz w:val="20"/>
                <w:szCs w:val="20"/>
              </w:rPr>
              <w:t>mind. 1 Monat mit Ziffer 1 kombiniert werden)</w:t>
            </w:r>
          </w:p>
        </w:tc>
        <w:tc>
          <w:tcPr>
            <w:tcW w:w="6232" w:type="dxa"/>
          </w:tcPr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Zusammenhänge zwischen Aufgaben, Aufbauorganisation, Entscheidungsstrukturen und Ablauf-planung der Ausbildungsstätte darstellen</w:t>
            </w:r>
          </w:p>
          <w:p w:rsidR="004735A4" w:rsidRPr="005A5CD0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betriebliche Organisationsvorgaben in Arbeitsabläufen umsetzen</w:t>
            </w:r>
          </w:p>
        </w:tc>
      </w:tr>
      <w:tr w:rsidR="004735A4" w:rsidRPr="00674B56" w:rsidTr="005A2894">
        <w:tc>
          <w:tcPr>
            <w:tcW w:w="709" w:type="dxa"/>
            <w:vMerge/>
          </w:tcPr>
          <w:p w:rsidR="004735A4" w:rsidRPr="00674B56" w:rsidRDefault="004735A4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735A4" w:rsidRPr="00113B4F" w:rsidRDefault="00DA0992" w:rsidP="00117B9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b) </w:t>
            </w:r>
            <w:r w:rsidR="004735A4"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Rechnungswesen allg.</w:t>
            </w:r>
          </w:p>
          <w:p w:rsidR="00DA0992" w:rsidRDefault="00DA0992" w:rsidP="009303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35A4" w:rsidRPr="00674B56" w:rsidRDefault="00B3539E" w:rsidP="009303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(Darf </w:t>
            </w:r>
            <w:r w:rsidR="00930311" w:rsidRPr="00113B4F">
              <w:rPr>
                <w:rFonts w:ascii="Arial" w:hAnsi="Arial" w:cs="Arial"/>
                <w:color w:val="0070C0"/>
                <w:sz w:val="20"/>
                <w:szCs w:val="20"/>
              </w:rPr>
              <w:t>im Umfang von</w:t>
            </w: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 mind. 1 Monat mit Ziffer 4 kombiniert werden)</w:t>
            </w:r>
          </w:p>
        </w:tc>
        <w:tc>
          <w:tcPr>
            <w:tcW w:w="6232" w:type="dxa"/>
          </w:tcPr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Kosten und Leistungen erfassen und berechnen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Aufgaben des Controllings als Informations- und Steuerungsinstrument am Beispiel der Ausbildungsstätte beschreiben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Zweck und Aufbau der Kosten- und Leistungsrechnung in der Ausbildungsstätte erläutern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 Doppelte Buchführung erlernen, Buchungsvorgänge bearbeiten</w:t>
            </w:r>
          </w:p>
          <w:p w:rsidR="004735A4" w:rsidRPr="00674B56" w:rsidRDefault="004735A4" w:rsidP="006366AC">
            <w:pPr>
              <w:spacing w:after="240"/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 Betriebstypische Wirtschaftlichkeitsberechnungen durchführen</w:t>
            </w:r>
          </w:p>
        </w:tc>
      </w:tr>
      <w:tr w:rsidR="004735A4" w:rsidRPr="00674B56" w:rsidTr="007C6AC4">
        <w:trPr>
          <w:trHeight w:val="3354"/>
        </w:trPr>
        <w:tc>
          <w:tcPr>
            <w:tcW w:w="709" w:type="dxa"/>
            <w:vMerge/>
          </w:tcPr>
          <w:p w:rsidR="004735A4" w:rsidRPr="00674B56" w:rsidRDefault="004735A4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735A4" w:rsidRPr="00113B4F" w:rsidRDefault="00DA0992" w:rsidP="002F086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c) </w:t>
            </w:r>
            <w:r w:rsidR="004735A4"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Kommunalrecht</w:t>
            </w:r>
          </w:p>
          <w:p w:rsidR="00DA0992" w:rsidRDefault="00DA0992" w:rsidP="00117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113B4F" w:rsidRDefault="005A5CD0" w:rsidP="00117B9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(Darf </w:t>
            </w:r>
            <w:r w:rsidR="00930311" w:rsidRPr="00113B4F">
              <w:rPr>
                <w:rFonts w:ascii="Arial" w:hAnsi="Arial" w:cs="Arial"/>
                <w:color w:val="0070C0"/>
                <w:sz w:val="20"/>
                <w:szCs w:val="20"/>
              </w:rPr>
              <w:t>im Umfang von</w:t>
            </w: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 mind. 1 Monat mit Ziffer 1 kombiniert werden)</w:t>
            </w:r>
          </w:p>
          <w:p w:rsidR="004735A4" w:rsidRPr="00674B56" w:rsidRDefault="004735A4" w:rsidP="00117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674B56" w:rsidRDefault="004735A4" w:rsidP="00117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674B56" w:rsidRDefault="004735A4" w:rsidP="00117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674B56" w:rsidRDefault="004735A4" w:rsidP="00117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Default="004735A4" w:rsidP="00117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5A4" w:rsidRPr="00674B56" w:rsidRDefault="004735A4" w:rsidP="00D94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(insg. 2 - 4 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mind. 2 M</w:t>
            </w:r>
            <w:r w:rsidR="00A20576" w:rsidRPr="00113B4F">
              <w:rPr>
                <w:rFonts w:ascii="Arial" w:hAnsi="Arial" w:cs="Arial"/>
                <w:color w:val="FF0000"/>
                <w:sz w:val="20"/>
                <w:szCs w:val="20"/>
              </w:rPr>
              <w:t>onate vor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 den schriftlichen </w:t>
            </w:r>
            <w:r w:rsidR="00D94281">
              <w:rPr>
                <w:rFonts w:ascii="Arial" w:hAnsi="Arial" w:cs="Arial"/>
                <w:color w:val="FF0000"/>
                <w:sz w:val="20"/>
                <w:szCs w:val="20"/>
              </w:rPr>
              <w:t>Abschlussp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rüfungen)</w:t>
            </w:r>
          </w:p>
        </w:tc>
        <w:tc>
          <w:tcPr>
            <w:tcW w:w="6232" w:type="dxa"/>
          </w:tcPr>
          <w:p w:rsidR="00674B56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674B56">
              <w:rPr>
                <w:color w:val="000000"/>
                <w:sz w:val="20"/>
                <w:szCs w:val="20"/>
              </w:rPr>
              <w:t xml:space="preserve">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Bedeutung der kommunalen Selbstverwaltung sowie Formen und Aufgaben der kommunalen Gebietskörperschaften erläutern</w:t>
            </w:r>
          </w:p>
          <w:p w:rsidR="00674B56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Rechte und Pflichten von Bürgern und Einwohnern bei der Sachbearbeitung berücksichtigen</w:t>
            </w:r>
          </w:p>
          <w:p w:rsidR="00674B56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rechtliche Stellung der Organe der kommunalen Gebietskörperschaften erläutern</w:t>
            </w:r>
          </w:p>
          <w:p w:rsidR="00674B56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 bei der Vorbereitung von Sitzungen kommunaler Beschlussgremien mitwirken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br/>
              <w:t>e) Rechts- und Fachaufsicht über die kommunalen Gebietskörperschaften erläutern</w:t>
            </w:r>
          </w:p>
          <w:p w:rsidR="00674B56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f) Grundsätze der kommunalen Einnahmebeschaffung anwenden</w:t>
            </w:r>
          </w:p>
          <w:p w:rsidR="00674B56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g) Rechtformen gemeindlicher Unternehmen abgrenzen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h)  Wirtschaftsgrundsätze für gemeindliche Unternehmen beschreiben</w:t>
            </w:r>
          </w:p>
        </w:tc>
      </w:tr>
      <w:tr w:rsidR="002F0868" w:rsidRPr="00674B56" w:rsidTr="005A2894">
        <w:trPr>
          <w:trHeight w:val="2611"/>
        </w:trPr>
        <w:tc>
          <w:tcPr>
            <w:tcW w:w="709" w:type="dxa"/>
          </w:tcPr>
          <w:p w:rsidR="002F0868" w:rsidRPr="00674B56" w:rsidRDefault="002F0868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2F0868" w:rsidRPr="00113B4F" w:rsidRDefault="002F0868" w:rsidP="002F086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Besonderes Verwaltungsrecht</w:t>
            </w:r>
          </w:p>
          <w:p w:rsidR="009548AD" w:rsidRPr="00113B4F" w:rsidRDefault="009548AD" w:rsidP="002F086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01325" w:rsidRPr="00113B4F" w:rsidRDefault="00C01325" w:rsidP="002F08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(3 - 5 Monate,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mind. 3 M</w:t>
            </w:r>
            <w:r w:rsidR="00A20576"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onate vor </w:t>
            </w:r>
            <w:r w:rsidR="00D94281">
              <w:rPr>
                <w:rFonts w:ascii="Arial" w:hAnsi="Arial" w:cs="Arial"/>
                <w:color w:val="FF0000"/>
                <w:sz w:val="20"/>
                <w:szCs w:val="20"/>
              </w:rPr>
              <w:t>den schriftlichen Abschlussp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rüfungen)</w:t>
            </w:r>
          </w:p>
          <w:p w:rsidR="005A5CD0" w:rsidRDefault="005A5CD0" w:rsidP="002F0868">
            <w:pPr>
              <w:rPr>
                <w:rFonts w:ascii="Arial" w:hAnsi="Arial" w:cs="Arial"/>
                <w:sz w:val="20"/>
                <w:szCs w:val="20"/>
              </w:rPr>
            </w:pPr>
          </w:p>
          <w:p w:rsidR="00930311" w:rsidRPr="00113B4F" w:rsidRDefault="00113B4F" w:rsidP="002F086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(Darf</w:t>
            </w:r>
            <w:r w:rsidR="005A5CD0" w:rsidRPr="00113B4F">
              <w:rPr>
                <w:rFonts w:ascii="Arial" w:hAnsi="Arial" w:cs="Arial"/>
                <w:color w:val="0070C0"/>
                <w:sz w:val="20"/>
                <w:szCs w:val="20"/>
              </w:rPr>
              <w:t xml:space="preserve"> mit Ziffer 6 über mind. 6 Monate auch in versch. Fachbereichen kombiniert werden</w:t>
            </w:r>
            <w:r w:rsidR="00930311" w:rsidRPr="00113B4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A5CD0" w:rsidRPr="00674B56" w:rsidRDefault="00930311" w:rsidP="009303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0070C0"/>
                <w:sz w:val="20"/>
                <w:szCs w:val="20"/>
              </w:rPr>
              <w:t>Muss in der Mindestzeit vor Ziffer 9 ausgebildet werden.</w:t>
            </w:r>
            <w:r w:rsidR="005A5CD0" w:rsidRPr="00113B4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32" w:type="dxa"/>
          </w:tcPr>
          <w:p w:rsidR="001A4CD5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674B56">
              <w:rPr>
                <w:color w:val="000000"/>
                <w:sz w:val="20"/>
                <w:szCs w:val="20"/>
              </w:rPr>
              <w:t xml:space="preserve"> 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Örtliche und sachlic</w:t>
            </w:r>
            <w:r w:rsidR="004735A4" w:rsidRPr="00674B56">
              <w:rPr>
                <w:rFonts w:ascii="Arial" w:hAnsi="Arial" w:cs="Arial"/>
                <w:color w:val="000000"/>
                <w:sz w:val="20"/>
                <w:szCs w:val="20"/>
              </w:rPr>
              <w:t>he Zuständigkeiten prüfen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Anträge aufnehmen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Bescheide erlassen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="002F0868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Sofortige Vollziehung von Verwaltungsakt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en anordnen und begründen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  <w:r w:rsidR="002F0868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Rechtmäßigkeit von Verwaltungsakten und Möglichkeiten der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Fehlerbeseitigung prüfen</w:t>
            </w:r>
          </w:p>
          <w:p w:rsidR="001A4CD5" w:rsidRPr="00674B56" w:rsidRDefault="004735A4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f)</w:t>
            </w:r>
            <w:r w:rsidR="002F0868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Vollstreckungsarten unterscheiden</w:t>
            </w:r>
          </w:p>
          <w:p w:rsidR="002F0868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g) Rechtsbefehle prüfen</w:t>
            </w:r>
          </w:p>
          <w:p w:rsidR="002F0868" w:rsidRPr="00674B56" w:rsidRDefault="002F0868" w:rsidP="002F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868" w:rsidRPr="00674B56" w:rsidTr="005A2894">
        <w:trPr>
          <w:trHeight w:val="2677"/>
        </w:trPr>
        <w:tc>
          <w:tcPr>
            <w:tcW w:w="709" w:type="dxa"/>
          </w:tcPr>
          <w:p w:rsidR="002F0868" w:rsidRPr="00674B56" w:rsidRDefault="002F0868" w:rsidP="00117B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B5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2F0868" w:rsidRPr="00674B56" w:rsidRDefault="002F0868" w:rsidP="002F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Fallbezogene Rechtsanwendung</w:t>
            </w:r>
            <w:r w:rsidRPr="00113B4F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(Praktische Prüfung)</w:t>
            </w:r>
          </w:p>
          <w:p w:rsidR="002F0868" w:rsidRPr="00674B56" w:rsidRDefault="002F0868" w:rsidP="002F0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1325" w:rsidRPr="00113B4F" w:rsidRDefault="00C01325" w:rsidP="00C013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(4 - 6 Monate</w:t>
            </w:r>
            <w:r w:rsidR="005A5CD0"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 nach Ziffer 6 und 8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572F48">
              <w:rPr>
                <w:rFonts w:ascii="Arial" w:hAnsi="Arial" w:cs="Arial"/>
                <w:color w:val="FF0000"/>
                <w:sz w:val="20"/>
                <w:szCs w:val="20"/>
              </w:rPr>
              <w:t xml:space="preserve">davon 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mind. 3 Monate vor dem Termin der </w:t>
            </w:r>
            <w:r w:rsidR="005504F3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raktischen Prüfung – Beginn</w:t>
            </w:r>
            <w:r w:rsidR="004735A4" w:rsidRPr="00113B4F">
              <w:rPr>
                <w:rFonts w:ascii="Arial" w:hAnsi="Arial" w:cs="Arial"/>
                <w:color w:val="FF0000"/>
                <w:sz w:val="20"/>
                <w:szCs w:val="20"/>
              </w:rPr>
              <w:t xml:space="preserve"> = spätestens 01.03.</w:t>
            </w:r>
            <w:r w:rsidR="005504F3">
              <w:rPr>
                <w:rFonts w:ascii="Arial" w:hAnsi="Arial" w:cs="Arial"/>
                <w:color w:val="FF0000"/>
                <w:sz w:val="20"/>
                <w:szCs w:val="20"/>
              </w:rPr>
              <w:t xml:space="preserve"> des 3. Ausbildungsjahres.</w:t>
            </w:r>
            <w:r w:rsidRPr="00113B4F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5A5CD0" w:rsidRDefault="005A5CD0" w:rsidP="00C0132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A5CD0" w:rsidRDefault="005504F3" w:rsidP="00C30E23">
            <w:pPr>
              <w:ind w:left="-107" w:right="-109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72F48">
              <w:rPr>
                <w:rFonts w:ascii="Arial" w:hAnsi="Arial" w:cs="Arial"/>
                <w:b/>
                <w:color w:val="0070C0"/>
                <w:sz w:val="20"/>
                <w:szCs w:val="20"/>
              </w:rPr>
              <w:t>Nummer 9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72F48">
              <w:rPr>
                <w:rFonts w:ascii="Arial" w:hAnsi="Arial" w:cs="Arial"/>
                <w:b/>
                <w:color w:val="0070C0"/>
                <w:sz w:val="20"/>
                <w:szCs w:val="20"/>
              </w:rPr>
              <w:t>d</w:t>
            </w:r>
            <w:r w:rsidR="005A5CD0" w:rsidRPr="00113B4F">
              <w:rPr>
                <w:rFonts w:ascii="Arial" w:hAnsi="Arial" w:cs="Arial"/>
                <w:b/>
                <w:color w:val="0070C0"/>
                <w:sz w:val="20"/>
                <w:szCs w:val="20"/>
              </w:rPr>
              <w:t>arf nicht kombiniert werden!</w:t>
            </w:r>
          </w:p>
          <w:p w:rsidR="005504F3" w:rsidRPr="00674B56" w:rsidRDefault="005504F3" w:rsidP="00C30E23">
            <w:pPr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2" w:type="dxa"/>
          </w:tcPr>
          <w:p w:rsidR="00674B56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a) Sachverhalte ermitteln, unter Tatbestandsmerkmale subsumieren und Rechtsfolgen feststellen</w:t>
            </w:r>
          </w:p>
          <w:p w:rsidR="00674B56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b) Bestimmte und unbestimmte Rechtsbegriffe unterscheiden</w:t>
            </w:r>
          </w:p>
          <w:p w:rsidR="00674B56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c) Ermessensentscheidungen unter Berücksichtigung von Ermessensspielräumen vorbereiten</w:t>
            </w:r>
          </w:p>
          <w:p w:rsidR="00674B56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d) Entscheidungen begründen</w:t>
            </w:r>
          </w:p>
          <w:p w:rsidR="00674B56" w:rsidRPr="00674B56" w:rsidRDefault="002F0868" w:rsidP="006366AC">
            <w:pPr>
              <w:ind w:left="227" w:hanging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e) Widerspruchsbescheide entwerfen</w:t>
            </w:r>
            <w:r w:rsidR="00674B56" w:rsidRPr="00674B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F0868" w:rsidRPr="00674B56" w:rsidRDefault="002F0868" w:rsidP="00674B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Immer in Verbindung mit den dieser Aufgabe zugehörigen Ansätzen des allg. und bes. Verwaltun</w:t>
            </w:r>
            <w:r w:rsidR="004735A4" w:rsidRPr="00674B56">
              <w:rPr>
                <w:rFonts w:ascii="Arial" w:hAnsi="Arial" w:cs="Arial"/>
                <w:color w:val="000000"/>
                <w:sz w:val="20"/>
                <w:szCs w:val="20"/>
              </w:rPr>
              <w:t>gsrechts und des Verwaltungsver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4735A4" w:rsidRPr="00674B5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74B56">
              <w:rPr>
                <w:rFonts w:ascii="Arial" w:hAnsi="Arial" w:cs="Arial"/>
                <w:color w:val="000000"/>
                <w:sz w:val="20"/>
                <w:szCs w:val="20"/>
              </w:rPr>
              <w:t>hrensrechts</w:t>
            </w:r>
          </w:p>
          <w:p w:rsidR="002F0868" w:rsidRPr="00674B56" w:rsidRDefault="002F0868" w:rsidP="00674B56">
            <w:pPr>
              <w:ind w:left="184" w:hanging="1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4487" w:rsidRPr="00044487" w:rsidRDefault="00044487" w:rsidP="00044487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sectPr w:rsidR="00044487" w:rsidRPr="00044487" w:rsidSect="005A5CD0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89" w:rsidRDefault="00506289" w:rsidP="00506289">
      <w:pPr>
        <w:spacing w:after="0" w:line="240" w:lineRule="auto"/>
      </w:pPr>
      <w:r>
        <w:separator/>
      </w:r>
    </w:p>
  </w:endnote>
  <w:endnote w:type="continuationSeparator" w:id="0">
    <w:p w:rsidR="00506289" w:rsidRDefault="00506289" w:rsidP="0050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89" w:rsidRDefault="00506289" w:rsidP="00506289">
      <w:pPr>
        <w:spacing w:after="0" w:line="240" w:lineRule="auto"/>
      </w:pPr>
      <w:r>
        <w:separator/>
      </w:r>
    </w:p>
  </w:footnote>
  <w:footnote w:type="continuationSeparator" w:id="0">
    <w:p w:rsidR="00506289" w:rsidRDefault="00506289" w:rsidP="0050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C8" w:rsidRPr="00506289" w:rsidRDefault="00F721C8" w:rsidP="00F721C8">
    <w:pPr>
      <w:pStyle w:val="Kopfzeile"/>
      <w:tabs>
        <w:tab w:val="clear" w:pos="9072"/>
        <w:tab w:val="right" w:pos="10206"/>
      </w:tabs>
      <w:ind w:left="-567" w:right="-567"/>
      <w:rPr>
        <w:rFonts w:ascii="Arial" w:hAnsi="Arial" w:cs="Arial"/>
      </w:rPr>
    </w:pPr>
    <w:r w:rsidRPr="00506289">
      <w:rPr>
        <w:rFonts w:ascii="Arial" w:hAnsi="Arial" w:cs="Arial"/>
        <w:b/>
        <w:sz w:val="24"/>
        <w:szCs w:val="24"/>
      </w:rPr>
      <w:t>Regierungspräsidium Gießen</w:t>
    </w:r>
    <w:r w:rsidRPr="00506289">
      <w:rPr>
        <w:rFonts w:ascii="Arial" w:hAnsi="Arial" w:cs="Arial"/>
      </w:rPr>
      <w:t xml:space="preserve"> – Zuständige Stelle nach dem Berufsbildungsgesetz - </w:t>
    </w:r>
    <w:r w:rsidRPr="00506289">
      <w:rPr>
        <w:rFonts w:ascii="Arial" w:hAnsi="Arial" w:cs="Arial"/>
      </w:rPr>
      <w:tab/>
      <w:t>Stand:  Juni 2023</w:t>
    </w:r>
  </w:p>
  <w:p w:rsidR="00F721C8" w:rsidRDefault="00F721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3"/>
    <w:rsid w:val="000420CF"/>
    <w:rsid w:val="00044487"/>
    <w:rsid w:val="000A50CD"/>
    <w:rsid w:val="000C576C"/>
    <w:rsid w:val="000F766A"/>
    <w:rsid w:val="00113B4F"/>
    <w:rsid w:val="00117B9A"/>
    <w:rsid w:val="001A41C1"/>
    <w:rsid w:val="001A4CD5"/>
    <w:rsid w:val="001B133D"/>
    <w:rsid w:val="001E44B2"/>
    <w:rsid w:val="00231740"/>
    <w:rsid w:val="00245799"/>
    <w:rsid w:val="002632BE"/>
    <w:rsid w:val="00263D89"/>
    <w:rsid w:val="00275F57"/>
    <w:rsid w:val="002B7DFD"/>
    <w:rsid w:val="002F00EC"/>
    <w:rsid w:val="002F0864"/>
    <w:rsid w:val="002F0868"/>
    <w:rsid w:val="00310D87"/>
    <w:rsid w:val="00350E0D"/>
    <w:rsid w:val="0035550D"/>
    <w:rsid w:val="00375E59"/>
    <w:rsid w:val="00391BEE"/>
    <w:rsid w:val="003A1284"/>
    <w:rsid w:val="003D7C0E"/>
    <w:rsid w:val="003E0986"/>
    <w:rsid w:val="0042415F"/>
    <w:rsid w:val="00445F61"/>
    <w:rsid w:val="004735A4"/>
    <w:rsid w:val="00477433"/>
    <w:rsid w:val="004D2A47"/>
    <w:rsid w:val="004E4AE8"/>
    <w:rsid w:val="00506289"/>
    <w:rsid w:val="0053347E"/>
    <w:rsid w:val="00534EC3"/>
    <w:rsid w:val="00545FBF"/>
    <w:rsid w:val="005504F3"/>
    <w:rsid w:val="00572F48"/>
    <w:rsid w:val="00576F00"/>
    <w:rsid w:val="005A2894"/>
    <w:rsid w:val="005A5CD0"/>
    <w:rsid w:val="005D504F"/>
    <w:rsid w:val="005E042D"/>
    <w:rsid w:val="005F49CC"/>
    <w:rsid w:val="006366AC"/>
    <w:rsid w:val="00637732"/>
    <w:rsid w:val="00656DFB"/>
    <w:rsid w:val="00674B56"/>
    <w:rsid w:val="00684D8E"/>
    <w:rsid w:val="006F69D5"/>
    <w:rsid w:val="00712961"/>
    <w:rsid w:val="00751FB5"/>
    <w:rsid w:val="007525FF"/>
    <w:rsid w:val="00776990"/>
    <w:rsid w:val="007B2006"/>
    <w:rsid w:val="007C6AC4"/>
    <w:rsid w:val="007E6BE8"/>
    <w:rsid w:val="00807616"/>
    <w:rsid w:val="008B76AB"/>
    <w:rsid w:val="008E1590"/>
    <w:rsid w:val="008F02DF"/>
    <w:rsid w:val="008F4A97"/>
    <w:rsid w:val="009105EB"/>
    <w:rsid w:val="00930311"/>
    <w:rsid w:val="009548AD"/>
    <w:rsid w:val="00980DBE"/>
    <w:rsid w:val="009B431C"/>
    <w:rsid w:val="00A20576"/>
    <w:rsid w:val="00A56053"/>
    <w:rsid w:val="00B3539E"/>
    <w:rsid w:val="00B40164"/>
    <w:rsid w:val="00B97710"/>
    <w:rsid w:val="00BB1F9B"/>
    <w:rsid w:val="00C01325"/>
    <w:rsid w:val="00C06834"/>
    <w:rsid w:val="00C21951"/>
    <w:rsid w:val="00C25DF5"/>
    <w:rsid w:val="00C30E23"/>
    <w:rsid w:val="00C46F8C"/>
    <w:rsid w:val="00CC1936"/>
    <w:rsid w:val="00CD4A1F"/>
    <w:rsid w:val="00D3159B"/>
    <w:rsid w:val="00D37332"/>
    <w:rsid w:val="00D414EB"/>
    <w:rsid w:val="00D94281"/>
    <w:rsid w:val="00DA0992"/>
    <w:rsid w:val="00DA562C"/>
    <w:rsid w:val="00E05B31"/>
    <w:rsid w:val="00E40678"/>
    <w:rsid w:val="00EC6FAB"/>
    <w:rsid w:val="00EF0A57"/>
    <w:rsid w:val="00F27BAE"/>
    <w:rsid w:val="00F51927"/>
    <w:rsid w:val="00F721C8"/>
    <w:rsid w:val="00F85249"/>
    <w:rsid w:val="00FC2579"/>
    <w:rsid w:val="00FD2B85"/>
    <w:rsid w:val="00FD35D0"/>
    <w:rsid w:val="00FD4400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C9F37"/>
  <w15:chartTrackingRefBased/>
  <w15:docId w15:val="{1B6818E8-EB86-490D-A39F-554599F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FA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0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289"/>
  </w:style>
  <w:style w:type="paragraph" w:styleId="Fuzeile">
    <w:name w:val="footer"/>
    <w:basedOn w:val="Standard"/>
    <w:link w:val="FuzeileZchn"/>
    <w:uiPriority w:val="99"/>
    <w:unhideWhenUsed/>
    <w:rsid w:val="0050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Mazrouh, Astrid (RPGI)</dc:creator>
  <cp:keywords/>
  <dc:description/>
  <cp:lastModifiedBy>Mazrouh, Astrid (RPGI)</cp:lastModifiedBy>
  <cp:revision>91</cp:revision>
  <cp:lastPrinted>2023-05-23T07:30:00Z</cp:lastPrinted>
  <dcterms:created xsi:type="dcterms:W3CDTF">2023-04-17T06:37:00Z</dcterms:created>
  <dcterms:modified xsi:type="dcterms:W3CDTF">2023-06-13T06:56:00Z</dcterms:modified>
</cp:coreProperties>
</file>