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03" w:rsidRDefault="00273103" w:rsidP="001D4C35">
      <w:pPr>
        <w:tabs>
          <w:tab w:val="left" w:pos="4536"/>
        </w:tabs>
        <w:spacing w:line="360" w:lineRule="auto"/>
        <w:jc w:val="center"/>
        <w:rPr>
          <w:rFonts w:ascii="Arial" w:hAnsi="Arial" w:cs="Arial"/>
          <w:b/>
          <w:sz w:val="32"/>
          <w:u w:val="single"/>
        </w:rPr>
      </w:pPr>
    </w:p>
    <w:p w:rsidR="001D4C35" w:rsidRPr="001112AA" w:rsidRDefault="00B37249" w:rsidP="001D4C35">
      <w:pPr>
        <w:tabs>
          <w:tab w:val="left" w:pos="4536"/>
        </w:tabs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  <w:u w:val="single"/>
        </w:rPr>
        <w:t xml:space="preserve">Muster- </w:t>
      </w:r>
      <w:r w:rsidR="001D4C35" w:rsidRPr="001112AA">
        <w:rPr>
          <w:rFonts w:ascii="Arial" w:hAnsi="Arial" w:cs="Arial"/>
          <w:b/>
          <w:sz w:val="32"/>
          <w:u w:val="single"/>
        </w:rPr>
        <w:t>Ausbildungsplan</w:t>
      </w:r>
      <w:r w:rsidR="00DA78AE">
        <w:rPr>
          <w:rFonts w:ascii="Arial" w:hAnsi="Arial" w:cs="Arial"/>
          <w:b/>
          <w:sz w:val="32"/>
          <w:u w:val="single"/>
        </w:rPr>
        <w:t xml:space="preserve"> (Variante 1)</w:t>
      </w:r>
    </w:p>
    <w:p w:rsidR="001D4C35" w:rsidRPr="001112AA" w:rsidRDefault="001D4C35" w:rsidP="001D4C35">
      <w:pPr>
        <w:tabs>
          <w:tab w:val="left" w:pos="4536"/>
        </w:tabs>
        <w:spacing w:line="360" w:lineRule="auto"/>
        <w:jc w:val="center"/>
        <w:rPr>
          <w:rFonts w:ascii="Arial" w:hAnsi="Arial" w:cs="Arial"/>
        </w:rPr>
      </w:pPr>
      <w:r w:rsidRPr="001112AA">
        <w:rPr>
          <w:rFonts w:ascii="Arial" w:hAnsi="Arial" w:cs="Arial"/>
        </w:rPr>
        <w:t>(sachlicher und zeitlicher Glieder</w:t>
      </w:r>
      <w:r w:rsidR="00CD4A8A">
        <w:rPr>
          <w:rFonts w:ascii="Arial" w:hAnsi="Arial" w:cs="Arial"/>
        </w:rPr>
        <w:t>ungs</w:t>
      </w:r>
      <w:r w:rsidRPr="001112AA">
        <w:rPr>
          <w:rFonts w:ascii="Arial" w:hAnsi="Arial" w:cs="Arial"/>
        </w:rPr>
        <w:t>plan zur Erreichung des Ausbildungszieles</w:t>
      </w:r>
      <w:r w:rsidR="00C3587E">
        <w:rPr>
          <w:rFonts w:ascii="Arial" w:hAnsi="Arial" w:cs="Arial"/>
        </w:rPr>
        <w:t xml:space="preserve"> in 36 Monaten</w:t>
      </w:r>
      <w:r w:rsidRPr="001112AA">
        <w:rPr>
          <w:rFonts w:ascii="Arial" w:hAnsi="Arial" w:cs="Arial"/>
        </w:rPr>
        <w:t>)</w:t>
      </w:r>
    </w:p>
    <w:p w:rsidR="001D4C35" w:rsidRPr="001112AA" w:rsidRDefault="001D4C35" w:rsidP="001D4C35">
      <w:pPr>
        <w:tabs>
          <w:tab w:val="left" w:pos="4536"/>
        </w:tabs>
        <w:spacing w:line="360" w:lineRule="auto"/>
        <w:jc w:val="center"/>
        <w:rPr>
          <w:rFonts w:ascii="Arial" w:hAnsi="Arial" w:cs="Arial"/>
        </w:rPr>
      </w:pPr>
    </w:p>
    <w:p w:rsidR="001B4457" w:rsidRPr="001112AA" w:rsidRDefault="001B4457" w:rsidP="001D4C35">
      <w:pPr>
        <w:tabs>
          <w:tab w:val="left" w:pos="4536"/>
        </w:tabs>
        <w:spacing w:line="360" w:lineRule="auto"/>
        <w:jc w:val="center"/>
        <w:rPr>
          <w:rFonts w:ascii="Arial" w:hAnsi="Arial" w:cs="Arial"/>
        </w:rPr>
      </w:pPr>
      <w:r w:rsidRPr="001112AA">
        <w:rPr>
          <w:rFonts w:ascii="Arial" w:hAnsi="Arial" w:cs="Arial"/>
        </w:rPr>
        <w:t xml:space="preserve">Anlage zum </w:t>
      </w:r>
      <w:r w:rsidR="003528D2" w:rsidRPr="001112AA">
        <w:rPr>
          <w:rFonts w:ascii="Arial" w:hAnsi="Arial" w:cs="Arial"/>
        </w:rPr>
        <w:t>Berufsausbildungs</w:t>
      </w:r>
      <w:r w:rsidRPr="001112AA">
        <w:rPr>
          <w:rFonts w:ascii="Arial" w:hAnsi="Arial" w:cs="Arial"/>
        </w:rPr>
        <w:t>vertrag vom:</w:t>
      </w:r>
      <w:r w:rsidRPr="001112AA">
        <w:rPr>
          <w:rFonts w:ascii="Arial" w:hAnsi="Arial" w:cs="Arial"/>
        </w:rPr>
        <w:tab/>
      </w:r>
      <w:proofErr w:type="spellStart"/>
      <w:r w:rsidR="00D57655" w:rsidRPr="001112AA">
        <w:rPr>
          <w:rFonts w:ascii="Arial" w:hAnsi="Arial" w:cs="Arial"/>
        </w:rPr>
        <w:t>xx</w:t>
      </w:r>
      <w:r w:rsidR="0020285F" w:rsidRPr="001112AA">
        <w:rPr>
          <w:rFonts w:ascii="Arial" w:hAnsi="Arial" w:cs="Arial"/>
        </w:rPr>
        <w:t>.</w:t>
      </w:r>
      <w:proofErr w:type="gramStart"/>
      <w:r w:rsidR="00D57655" w:rsidRPr="001112AA">
        <w:rPr>
          <w:rFonts w:ascii="Arial" w:hAnsi="Arial" w:cs="Arial"/>
        </w:rPr>
        <w:t>xx</w:t>
      </w:r>
      <w:r w:rsidR="00347AF9" w:rsidRPr="001112AA">
        <w:rPr>
          <w:rFonts w:ascii="Arial" w:hAnsi="Arial" w:cs="Arial"/>
        </w:rPr>
        <w:t>.</w:t>
      </w:r>
      <w:r w:rsidR="001112AA" w:rsidRPr="001112AA">
        <w:rPr>
          <w:rFonts w:ascii="Arial" w:hAnsi="Arial" w:cs="Arial"/>
        </w:rPr>
        <w:t>xxxx</w:t>
      </w:r>
      <w:proofErr w:type="spellEnd"/>
      <w:proofErr w:type="gramEnd"/>
    </w:p>
    <w:p w:rsidR="001B4457" w:rsidRPr="001112AA" w:rsidRDefault="001B4457" w:rsidP="00E91584">
      <w:pPr>
        <w:tabs>
          <w:tab w:val="left" w:pos="4536"/>
        </w:tabs>
        <w:spacing w:line="360" w:lineRule="auto"/>
        <w:ind w:left="567" w:right="822"/>
        <w:rPr>
          <w:rFonts w:ascii="Arial" w:hAnsi="Arial" w:cs="Arial"/>
        </w:rPr>
      </w:pPr>
      <w:r w:rsidRPr="001112AA">
        <w:rPr>
          <w:rFonts w:ascii="Arial" w:hAnsi="Arial" w:cs="Arial"/>
        </w:rPr>
        <w:t>Ausbildungsstätte:</w:t>
      </w:r>
      <w:r w:rsidRPr="001112AA">
        <w:rPr>
          <w:rFonts w:ascii="Arial" w:hAnsi="Arial" w:cs="Arial"/>
        </w:rPr>
        <w:tab/>
      </w:r>
      <w:r w:rsidR="00DE5456" w:rsidRPr="001112AA">
        <w:rPr>
          <w:rFonts w:ascii="Arial" w:hAnsi="Arial" w:cs="Arial"/>
        </w:rPr>
        <w:tab/>
      </w:r>
    </w:p>
    <w:p w:rsidR="00CA5527" w:rsidRPr="001112AA" w:rsidRDefault="001B4457" w:rsidP="00E91584">
      <w:pPr>
        <w:tabs>
          <w:tab w:val="left" w:pos="4536"/>
        </w:tabs>
        <w:spacing w:line="360" w:lineRule="auto"/>
        <w:ind w:left="567" w:right="822"/>
        <w:rPr>
          <w:rFonts w:ascii="Arial" w:hAnsi="Arial" w:cs="Arial"/>
        </w:rPr>
      </w:pPr>
      <w:r w:rsidRPr="001112AA">
        <w:rPr>
          <w:rFonts w:ascii="Arial" w:hAnsi="Arial" w:cs="Arial"/>
        </w:rPr>
        <w:t>Auszubildende/r:</w:t>
      </w:r>
      <w:r w:rsidRPr="001112AA">
        <w:rPr>
          <w:rFonts w:ascii="Arial" w:hAnsi="Arial" w:cs="Arial"/>
        </w:rPr>
        <w:tab/>
      </w:r>
      <w:r w:rsidR="00DE5456" w:rsidRPr="001112AA">
        <w:rPr>
          <w:rFonts w:ascii="Arial" w:hAnsi="Arial" w:cs="Arial"/>
        </w:rPr>
        <w:tab/>
      </w:r>
    </w:p>
    <w:p w:rsidR="001B4457" w:rsidRPr="001112AA" w:rsidRDefault="001B4457" w:rsidP="00E91584">
      <w:pPr>
        <w:tabs>
          <w:tab w:val="left" w:pos="4536"/>
        </w:tabs>
        <w:spacing w:line="360" w:lineRule="auto"/>
        <w:ind w:left="567" w:right="822"/>
        <w:rPr>
          <w:rFonts w:ascii="Arial" w:hAnsi="Arial" w:cs="Arial"/>
        </w:rPr>
      </w:pPr>
      <w:r w:rsidRPr="001112AA">
        <w:rPr>
          <w:rFonts w:ascii="Arial" w:hAnsi="Arial" w:cs="Arial"/>
        </w:rPr>
        <w:t>Ausbildungsberuf:</w:t>
      </w:r>
      <w:r w:rsidRPr="001112AA">
        <w:rPr>
          <w:rFonts w:ascii="Arial" w:hAnsi="Arial" w:cs="Arial"/>
        </w:rPr>
        <w:tab/>
      </w:r>
      <w:r w:rsidR="00DE5456" w:rsidRPr="001112AA">
        <w:rPr>
          <w:rFonts w:ascii="Arial" w:hAnsi="Arial" w:cs="Arial"/>
        </w:rPr>
        <w:tab/>
      </w:r>
      <w:r w:rsidRPr="001112AA">
        <w:rPr>
          <w:rFonts w:ascii="Arial" w:hAnsi="Arial" w:cs="Arial"/>
        </w:rPr>
        <w:t>Verwaltungsfachangestellt</w:t>
      </w:r>
      <w:r w:rsidR="00272380">
        <w:rPr>
          <w:rFonts w:ascii="Arial" w:hAnsi="Arial" w:cs="Arial"/>
        </w:rPr>
        <w:t>-</w:t>
      </w:r>
      <w:r w:rsidRPr="001112AA">
        <w:rPr>
          <w:rFonts w:ascii="Arial" w:hAnsi="Arial" w:cs="Arial"/>
        </w:rPr>
        <w:t>e</w:t>
      </w:r>
      <w:r w:rsidR="00272380">
        <w:rPr>
          <w:rFonts w:ascii="Arial" w:hAnsi="Arial" w:cs="Arial"/>
        </w:rPr>
        <w:t>/-er</w:t>
      </w:r>
    </w:p>
    <w:p w:rsidR="0067134B" w:rsidRPr="001112AA" w:rsidRDefault="0067134B" w:rsidP="00E91584">
      <w:pPr>
        <w:pBdr>
          <w:bottom w:val="single" w:sz="12" w:space="1" w:color="auto"/>
        </w:pBdr>
        <w:tabs>
          <w:tab w:val="left" w:pos="4536"/>
        </w:tabs>
        <w:spacing w:line="360" w:lineRule="auto"/>
        <w:ind w:left="567" w:right="822"/>
        <w:jc w:val="center"/>
        <w:rPr>
          <w:rFonts w:ascii="Arial" w:hAnsi="Arial" w:cs="Arial"/>
        </w:rPr>
      </w:pPr>
    </w:p>
    <w:p w:rsidR="0067134B" w:rsidRPr="00272380" w:rsidRDefault="0067134B" w:rsidP="00E91584">
      <w:pPr>
        <w:tabs>
          <w:tab w:val="left" w:pos="4536"/>
        </w:tabs>
        <w:spacing w:line="360" w:lineRule="auto"/>
        <w:ind w:left="567" w:right="822"/>
        <w:jc w:val="center"/>
        <w:rPr>
          <w:rFonts w:ascii="Arial" w:hAnsi="Arial" w:cs="Arial"/>
          <w:sz w:val="20"/>
        </w:rPr>
      </w:pPr>
    </w:p>
    <w:p w:rsidR="00A723DB" w:rsidRPr="00A723DB" w:rsidRDefault="00A723DB" w:rsidP="00E91584">
      <w:pPr>
        <w:tabs>
          <w:tab w:val="left" w:pos="4536"/>
        </w:tabs>
        <w:spacing w:line="360" w:lineRule="auto"/>
        <w:ind w:left="567" w:right="822"/>
        <w:jc w:val="center"/>
        <w:rPr>
          <w:rFonts w:ascii="Arial" w:hAnsi="Arial" w:cs="Arial"/>
          <w:b/>
          <w:sz w:val="22"/>
          <w:szCs w:val="22"/>
        </w:rPr>
      </w:pPr>
      <w:r w:rsidRPr="00A723DB">
        <w:rPr>
          <w:rFonts w:ascii="Arial" w:hAnsi="Arial" w:cs="Arial"/>
          <w:b/>
          <w:sz w:val="22"/>
          <w:szCs w:val="22"/>
        </w:rPr>
        <w:t>Rechtsgrundlagen:</w:t>
      </w:r>
    </w:p>
    <w:p w:rsidR="00A723DB" w:rsidRDefault="00A723DB" w:rsidP="00A723DB">
      <w:pPr>
        <w:pBdr>
          <w:bottom w:val="single" w:sz="12" w:space="1" w:color="auto"/>
        </w:pBdr>
        <w:tabs>
          <w:tab w:val="left" w:pos="4536"/>
        </w:tabs>
        <w:spacing w:line="360" w:lineRule="auto"/>
        <w:ind w:left="567" w:right="822"/>
        <w:jc w:val="center"/>
        <w:rPr>
          <w:rFonts w:ascii="Arial" w:hAnsi="Arial" w:cs="Arial"/>
          <w:sz w:val="20"/>
        </w:rPr>
      </w:pPr>
      <w:r w:rsidRPr="00A723DB">
        <w:rPr>
          <w:rFonts w:ascii="Arial" w:hAnsi="Arial" w:cs="Arial"/>
          <w:b/>
          <w:bCs/>
          <w:sz w:val="20"/>
        </w:rPr>
        <w:t xml:space="preserve">Verordnung über die Berufsausbildung zum Verwaltungsfachangestellten/zur Verwaltungsfachangestellten </w:t>
      </w:r>
      <w:r w:rsidRPr="00A723DB">
        <w:rPr>
          <w:rFonts w:ascii="Arial" w:hAnsi="Arial" w:cs="Arial"/>
          <w:sz w:val="20"/>
        </w:rPr>
        <w:t>vom 19. Mai 1999</w:t>
      </w:r>
      <w:r w:rsidR="00780268">
        <w:rPr>
          <w:rFonts w:ascii="Arial" w:hAnsi="Arial" w:cs="Arial"/>
          <w:sz w:val="20"/>
        </w:rPr>
        <w:t xml:space="preserve"> (BGBl. I S.1029)</w:t>
      </w:r>
    </w:p>
    <w:p w:rsidR="00FF2933" w:rsidRPr="00A723DB" w:rsidRDefault="00FF2933" w:rsidP="00A723DB">
      <w:pPr>
        <w:pBdr>
          <w:bottom w:val="single" w:sz="12" w:space="1" w:color="auto"/>
        </w:pBdr>
        <w:tabs>
          <w:tab w:val="left" w:pos="4536"/>
        </w:tabs>
        <w:spacing w:line="360" w:lineRule="auto"/>
        <w:ind w:left="567" w:right="82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Hessische Verordnung </w:t>
      </w:r>
      <w:r w:rsidR="00272380">
        <w:rPr>
          <w:rFonts w:ascii="Arial" w:hAnsi="Arial" w:cs="Arial"/>
          <w:b/>
          <w:bCs/>
          <w:sz w:val="20"/>
        </w:rPr>
        <w:t>über die Berufsausbildung zum/zur Verwaltungsfachangestellten vom 26. Juli 1999 (</w:t>
      </w:r>
      <w:proofErr w:type="spellStart"/>
      <w:r w:rsidR="00272380">
        <w:rPr>
          <w:rFonts w:ascii="Arial" w:hAnsi="Arial" w:cs="Arial"/>
          <w:b/>
          <w:bCs/>
          <w:sz w:val="20"/>
        </w:rPr>
        <w:t>StAnz</w:t>
      </w:r>
      <w:proofErr w:type="spellEnd"/>
      <w:r w:rsidR="00272380">
        <w:rPr>
          <w:rFonts w:ascii="Arial" w:hAnsi="Arial" w:cs="Arial"/>
          <w:b/>
          <w:bCs/>
          <w:sz w:val="20"/>
        </w:rPr>
        <w:t>. S. 2458)</w:t>
      </w:r>
    </w:p>
    <w:p w:rsidR="0067134B" w:rsidRDefault="0067134B" w:rsidP="00E91584">
      <w:pPr>
        <w:pBdr>
          <w:bottom w:val="single" w:sz="12" w:space="1" w:color="auto"/>
        </w:pBdr>
        <w:tabs>
          <w:tab w:val="left" w:pos="4536"/>
        </w:tabs>
        <w:spacing w:line="360" w:lineRule="auto"/>
        <w:ind w:left="567" w:right="822"/>
        <w:jc w:val="center"/>
        <w:rPr>
          <w:rFonts w:ascii="Arial" w:hAnsi="Arial" w:cs="Arial"/>
          <w:sz w:val="20"/>
        </w:rPr>
      </w:pPr>
      <w:r w:rsidRPr="001112AA">
        <w:rPr>
          <w:rFonts w:ascii="Arial" w:hAnsi="Arial" w:cs="Arial"/>
          <w:b/>
          <w:bCs/>
          <w:sz w:val="20"/>
        </w:rPr>
        <w:t>Prüfungsordnung für die Durchführu</w:t>
      </w:r>
      <w:r w:rsidR="00780268">
        <w:rPr>
          <w:rFonts w:ascii="Arial" w:hAnsi="Arial" w:cs="Arial"/>
          <w:b/>
          <w:bCs/>
          <w:sz w:val="20"/>
        </w:rPr>
        <w:t>ng von Abschlussprüfungen in dem Ausbildungsberuf</w:t>
      </w:r>
      <w:r w:rsidRPr="001112AA">
        <w:rPr>
          <w:rFonts w:ascii="Arial" w:hAnsi="Arial" w:cs="Arial"/>
          <w:b/>
          <w:bCs/>
          <w:sz w:val="20"/>
        </w:rPr>
        <w:t xml:space="preserve"> </w:t>
      </w:r>
      <w:r w:rsidR="009F4282">
        <w:rPr>
          <w:rFonts w:ascii="Arial" w:hAnsi="Arial" w:cs="Arial"/>
          <w:b/>
          <w:bCs/>
          <w:sz w:val="20"/>
        </w:rPr>
        <w:br/>
      </w:r>
      <w:r w:rsidRPr="001112AA">
        <w:rPr>
          <w:rFonts w:ascii="Arial" w:hAnsi="Arial" w:cs="Arial"/>
          <w:b/>
          <w:bCs/>
          <w:sz w:val="20"/>
        </w:rPr>
        <w:t xml:space="preserve">"Verwaltungsfachangestellter/ Verwaltungsfachangestellte" </w:t>
      </w:r>
      <w:r w:rsidRPr="001112AA">
        <w:rPr>
          <w:rFonts w:ascii="Arial" w:hAnsi="Arial" w:cs="Arial"/>
          <w:sz w:val="20"/>
        </w:rPr>
        <w:t>vom 10. April 2000 (</w:t>
      </w:r>
      <w:proofErr w:type="spellStart"/>
      <w:r w:rsidRPr="001112AA">
        <w:rPr>
          <w:rFonts w:ascii="Arial" w:hAnsi="Arial" w:cs="Arial"/>
          <w:sz w:val="20"/>
        </w:rPr>
        <w:t>StAnz</w:t>
      </w:r>
      <w:proofErr w:type="spellEnd"/>
      <w:r w:rsidRPr="001112AA">
        <w:rPr>
          <w:rFonts w:ascii="Arial" w:hAnsi="Arial" w:cs="Arial"/>
          <w:sz w:val="20"/>
        </w:rPr>
        <w:t>. S. 1291), zuletzt geändert am 26. Juli 2016 (</w:t>
      </w:r>
      <w:proofErr w:type="spellStart"/>
      <w:r w:rsidRPr="001112AA">
        <w:rPr>
          <w:rFonts w:ascii="Arial" w:hAnsi="Arial" w:cs="Arial"/>
          <w:sz w:val="20"/>
        </w:rPr>
        <w:t>StAnz</w:t>
      </w:r>
      <w:proofErr w:type="spellEnd"/>
      <w:r w:rsidRPr="001112AA">
        <w:rPr>
          <w:rFonts w:ascii="Arial" w:hAnsi="Arial" w:cs="Arial"/>
          <w:sz w:val="20"/>
        </w:rPr>
        <w:t>. S. 981)</w:t>
      </w:r>
    </w:p>
    <w:p w:rsidR="00A723DB" w:rsidRPr="001112AA" w:rsidRDefault="00A723DB" w:rsidP="00E91584">
      <w:pPr>
        <w:pBdr>
          <w:bottom w:val="single" w:sz="12" w:space="1" w:color="auto"/>
        </w:pBdr>
        <w:tabs>
          <w:tab w:val="left" w:pos="4536"/>
        </w:tabs>
        <w:spacing w:line="360" w:lineRule="auto"/>
        <w:ind w:left="567" w:right="822"/>
        <w:jc w:val="center"/>
        <w:rPr>
          <w:rFonts w:ascii="Arial" w:hAnsi="Arial" w:cs="Arial"/>
          <w:sz w:val="20"/>
        </w:rPr>
      </w:pPr>
    </w:p>
    <w:p w:rsidR="00DA78AE" w:rsidRDefault="00DA78AE">
      <w:pPr>
        <w:tabs>
          <w:tab w:val="left" w:pos="4536"/>
        </w:tabs>
        <w:rPr>
          <w:rFonts w:ascii="Arial" w:hAnsi="Arial" w:cs="Arial"/>
        </w:rPr>
      </w:pPr>
    </w:p>
    <w:p w:rsidR="00A723DB" w:rsidRDefault="00A723DB">
      <w:pPr>
        <w:tabs>
          <w:tab w:val="left" w:pos="4536"/>
        </w:tabs>
        <w:rPr>
          <w:rFonts w:ascii="Arial" w:hAnsi="Arial" w:cs="Arial"/>
        </w:rPr>
      </w:pPr>
    </w:p>
    <w:p w:rsidR="00EA77D6" w:rsidRPr="004C695C" w:rsidRDefault="00EA77D6" w:rsidP="00EA77D6">
      <w:pPr>
        <w:tabs>
          <w:tab w:val="left" w:pos="4536"/>
        </w:tabs>
        <w:rPr>
          <w:rFonts w:ascii="Arial" w:hAnsi="Arial" w:cs="Arial"/>
          <w:color w:val="FF0000"/>
          <w:szCs w:val="24"/>
        </w:rPr>
      </w:pPr>
      <w:r w:rsidRPr="004C695C">
        <w:rPr>
          <w:rFonts w:ascii="Arial" w:hAnsi="Arial" w:cs="Arial"/>
          <w:color w:val="FF0000"/>
          <w:szCs w:val="24"/>
        </w:rPr>
        <w:t>Redaktionelle Hinweise:</w:t>
      </w:r>
    </w:p>
    <w:p w:rsidR="00EA77D6" w:rsidRPr="004C695C" w:rsidRDefault="00EA77D6" w:rsidP="00EA77D6">
      <w:pPr>
        <w:tabs>
          <w:tab w:val="left" w:pos="4536"/>
        </w:tabs>
        <w:rPr>
          <w:rFonts w:ascii="Arial" w:hAnsi="Arial" w:cs="Arial"/>
          <w:color w:val="0070C0"/>
          <w:sz w:val="16"/>
          <w:szCs w:val="16"/>
        </w:rPr>
      </w:pPr>
    </w:p>
    <w:p w:rsidR="00EA77D6" w:rsidRPr="004C695C" w:rsidRDefault="00EA77D6" w:rsidP="00EA77D6">
      <w:pPr>
        <w:tabs>
          <w:tab w:val="left" w:pos="4536"/>
        </w:tabs>
        <w:rPr>
          <w:rFonts w:ascii="Arial" w:hAnsi="Arial" w:cs="Arial"/>
          <w:szCs w:val="24"/>
        </w:rPr>
      </w:pPr>
      <w:r w:rsidRPr="004C695C">
        <w:rPr>
          <w:rFonts w:ascii="Arial" w:hAnsi="Arial" w:cs="Arial"/>
          <w:szCs w:val="24"/>
        </w:rPr>
        <w:t>Die im Plan in</w:t>
      </w:r>
      <w:r w:rsidRPr="00186B81">
        <w:rPr>
          <w:rFonts w:ascii="Arial" w:hAnsi="Arial" w:cs="Arial"/>
          <w:color w:val="0070C0"/>
          <w:szCs w:val="24"/>
        </w:rPr>
        <w:t xml:space="preserve"> blauer </w:t>
      </w:r>
      <w:r w:rsidRPr="004C695C">
        <w:rPr>
          <w:rFonts w:ascii="Arial" w:hAnsi="Arial" w:cs="Arial"/>
          <w:szCs w:val="24"/>
        </w:rPr>
        <w:t>und</w:t>
      </w:r>
      <w:r>
        <w:rPr>
          <w:rFonts w:ascii="Arial" w:hAnsi="Arial" w:cs="Arial"/>
          <w:color w:val="0070C0"/>
          <w:szCs w:val="24"/>
        </w:rPr>
        <w:t xml:space="preserve"> </w:t>
      </w:r>
      <w:r w:rsidRPr="004C695C">
        <w:rPr>
          <w:rFonts w:ascii="Arial" w:hAnsi="Arial" w:cs="Arial"/>
          <w:color w:val="FF0000"/>
          <w:szCs w:val="24"/>
        </w:rPr>
        <w:t>roter</w:t>
      </w:r>
      <w:r>
        <w:rPr>
          <w:rFonts w:ascii="Arial" w:hAnsi="Arial" w:cs="Arial"/>
          <w:color w:val="0070C0"/>
          <w:szCs w:val="24"/>
        </w:rPr>
        <w:t xml:space="preserve"> </w:t>
      </w:r>
      <w:r w:rsidRPr="004C695C">
        <w:rPr>
          <w:rFonts w:ascii="Arial" w:hAnsi="Arial" w:cs="Arial"/>
          <w:szCs w:val="24"/>
        </w:rPr>
        <w:t>Schrift enthaltenen Texte sind von der Zuständigen Stelle nach dem BBiG akzeptierte Planungsvarianten und können im individuellen Plan gelöscht werden.</w:t>
      </w:r>
    </w:p>
    <w:p w:rsidR="00EA77D6" w:rsidRDefault="00EA77D6" w:rsidP="00EA77D6">
      <w:pPr>
        <w:tabs>
          <w:tab w:val="left" w:pos="4536"/>
        </w:tabs>
        <w:rPr>
          <w:rFonts w:ascii="Arial" w:hAnsi="Arial" w:cs="Arial"/>
          <w:szCs w:val="24"/>
        </w:rPr>
      </w:pPr>
    </w:p>
    <w:p w:rsidR="00EA77D6" w:rsidRDefault="00EA77D6" w:rsidP="00EA77D6">
      <w:pPr>
        <w:tabs>
          <w:tab w:val="left" w:pos="453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Die in </w:t>
      </w:r>
      <w:r w:rsidRPr="009639F0">
        <w:rPr>
          <w:rFonts w:ascii="Arial" w:hAnsi="Arial" w:cs="Arial"/>
          <w:i/>
          <w:szCs w:val="24"/>
        </w:rPr>
        <w:t xml:space="preserve">kursiver </w:t>
      </w:r>
      <w:r>
        <w:rPr>
          <w:rFonts w:ascii="Arial" w:hAnsi="Arial" w:cs="Arial"/>
          <w:szCs w:val="24"/>
        </w:rPr>
        <w:t>Schrift eingetragenen Datumsangaben müssen durch die konkreten Daten des Ausbildungsverhältnisses ersetzt werden.</w:t>
      </w:r>
    </w:p>
    <w:p w:rsidR="00EA77D6" w:rsidRPr="004C695C" w:rsidRDefault="00EA77D6" w:rsidP="00EA77D6">
      <w:pPr>
        <w:tabs>
          <w:tab w:val="left" w:pos="4536"/>
        </w:tabs>
        <w:rPr>
          <w:rFonts w:ascii="Arial" w:hAnsi="Arial" w:cs="Arial"/>
          <w:szCs w:val="24"/>
        </w:rPr>
      </w:pPr>
    </w:p>
    <w:p w:rsidR="00EA77D6" w:rsidRDefault="00EA77D6" w:rsidP="00EA77D6">
      <w:pPr>
        <w:tabs>
          <w:tab w:val="left" w:pos="4536"/>
        </w:tabs>
        <w:rPr>
          <w:rFonts w:ascii="Arial" w:hAnsi="Arial" w:cs="Arial"/>
        </w:rPr>
      </w:pPr>
      <w:r w:rsidRPr="004C695C">
        <w:rPr>
          <w:rFonts w:ascii="Arial" w:hAnsi="Arial" w:cs="Arial"/>
        </w:rPr>
        <w:t>In Teil B sind die verbindlich zu vermittelnden Ausbildungsschwerpunkte jeweils separat auf einer Seite dargestellt. Eine Kopie der Seite kann im Ausbildungsnachweis als inhaltlicher Anhaltspunkt für Auszubildende und Ausbilder/Unterweiser genutzt werden.</w:t>
      </w:r>
    </w:p>
    <w:p w:rsidR="00EA77D6" w:rsidRDefault="00EA77D6" w:rsidP="00EA77D6">
      <w:pPr>
        <w:tabs>
          <w:tab w:val="left" w:pos="4536"/>
        </w:tabs>
        <w:rPr>
          <w:rFonts w:ascii="Arial" w:hAnsi="Arial" w:cs="Arial"/>
        </w:rPr>
        <w:sectPr w:rsidR="00EA77D6" w:rsidSect="00FF29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07" w:orient="landscape" w:code="9"/>
          <w:pgMar w:top="567" w:right="567" w:bottom="624" w:left="567" w:header="397" w:footer="397" w:gutter="0"/>
          <w:pgNumType w:start="1"/>
          <w:cols w:space="720"/>
          <w:vAlign w:val="center"/>
          <w:titlePg/>
        </w:sectPr>
      </w:pPr>
    </w:p>
    <w:p w:rsidR="00186B81" w:rsidRDefault="00186B81">
      <w:pPr>
        <w:tabs>
          <w:tab w:val="left" w:pos="4536"/>
        </w:tabs>
        <w:rPr>
          <w:rFonts w:ascii="Arial" w:hAnsi="Arial" w:cs="Arial"/>
        </w:rPr>
      </w:pPr>
    </w:p>
    <w:p w:rsidR="00186B81" w:rsidRDefault="00186B81">
      <w:pPr>
        <w:tabs>
          <w:tab w:val="left" w:pos="4536"/>
        </w:tabs>
        <w:rPr>
          <w:rFonts w:ascii="Arial" w:hAnsi="Arial" w:cs="Arial"/>
        </w:rPr>
      </w:pPr>
    </w:p>
    <w:p w:rsidR="00A723DB" w:rsidRDefault="00A723DB">
      <w:pPr>
        <w:tabs>
          <w:tab w:val="left" w:pos="4536"/>
        </w:tabs>
        <w:rPr>
          <w:rFonts w:ascii="Arial" w:hAnsi="Arial" w:cs="Arial"/>
        </w:rPr>
        <w:sectPr w:rsidR="00A723DB" w:rsidSect="001D4C35">
          <w:headerReference w:type="default" r:id="rId14"/>
          <w:type w:val="continuous"/>
          <w:pgSz w:w="16840" w:h="11907" w:orient="landscape" w:code="9"/>
          <w:pgMar w:top="222" w:right="567" w:bottom="624" w:left="567" w:header="224" w:footer="397" w:gutter="0"/>
          <w:pgNumType w:start="2"/>
          <w:cols w:space="720"/>
          <w:vAlign w:val="center"/>
        </w:sectPr>
      </w:pPr>
    </w:p>
    <w:p w:rsidR="00DA78AE" w:rsidRDefault="004D1D4D" w:rsidP="00DA78AE">
      <w:pPr>
        <w:tabs>
          <w:tab w:val="left" w:pos="4536"/>
        </w:tabs>
        <w:rPr>
          <w:rFonts w:ascii="Arial" w:hAnsi="Arial" w:cs="Arial"/>
          <w:b/>
          <w:sz w:val="26"/>
          <w:szCs w:val="26"/>
        </w:rPr>
      </w:pPr>
      <w:r w:rsidRPr="001112AA">
        <w:rPr>
          <w:rFonts w:ascii="Arial" w:hAnsi="Arial" w:cs="Arial"/>
          <w:b/>
          <w:sz w:val="26"/>
          <w:szCs w:val="26"/>
        </w:rPr>
        <w:lastRenderedPageBreak/>
        <w:t xml:space="preserve">Teil A: </w:t>
      </w:r>
    </w:p>
    <w:p w:rsidR="004D1D4D" w:rsidRPr="00DA78AE" w:rsidRDefault="004D1D4D" w:rsidP="00DA78AE">
      <w:pPr>
        <w:tabs>
          <w:tab w:val="left" w:pos="4536"/>
        </w:tabs>
        <w:rPr>
          <w:rFonts w:ascii="Arial" w:hAnsi="Arial" w:cs="Arial"/>
          <w:szCs w:val="24"/>
        </w:rPr>
      </w:pPr>
      <w:r w:rsidRPr="00DA78AE">
        <w:rPr>
          <w:rFonts w:ascii="Arial" w:hAnsi="Arial" w:cs="Arial"/>
          <w:szCs w:val="24"/>
        </w:rPr>
        <w:t xml:space="preserve">Während der </w:t>
      </w:r>
      <w:r w:rsidRPr="00DA78AE">
        <w:rPr>
          <w:rFonts w:ascii="Arial" w:hAnsi="Arial" w:cs="Arial"/>
          <w:b/>
          <w:szCs w:val="24"/>
        </w:rPr>
        <w:t xml:space="preserve">gesamten Ausbildungszeit </w:t>
      </w:r>
      <w:r w:rsidRPr="00DA78AE">
        <w:rPr>
          <w:rFonts w:ascii="Arial" w:hAnsi="Arial" w:cs="Arial"/>
          <w:szCs w:val="24"/>
        </w:rPr>
        <w:t>sind die Kenntnisse und Fertigkeiten folgender Ausbildungsinhalte zu vermitteln:</w:t>
      </w:r>
    </w:p>
    <w:p w:rsidR="004D1D4D" w:rsidRPr="001112AA" w:rsidRDefault="004D1D4D">
      <w:pPr>
        <w:tabs>
          <w:tab w:val="left" w:pos="4536"/>
        </w:tabs>
        <w:jc w:val="center"/>
        <w:rPr>
          <w:rFonts w:ascii="Arial" w:hAnsi="Arial" w:cs="Arial"/>
        </w:rPr>
      </w:pPr>
    </w:p>
    <w:tbl>
      <w:tblPr>
        <w:tblW w:w="153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541"/>
      </w:tblGrid>
      <w:tr w:rsidR="004D1D4D" w:rsidRPr="00DA78AE" w:rsidTr="004D1D4D">
        <w:tc>
          <w:tcPr>
            <w:tcW w:w="2835" w:type="dxa"/>
            <w:shd w:val="pct5" w:color="auto" w:fill="auto"/>
          </w:tcPr>
          <w:p w:rsidR="006626B0" w:rsidRPr="006626B0" w:rsidRDefault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D1D4D" w:rsidRPr="00DA78AE" w:rsidRDefault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Allgemeine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Ausbildungsinhalte</w:t>
            </w:r>
          </w:p>
        </w:tc>
        <w:tc>
          <w:tcPr>
            <w:tcW w:w="12541" w:type="dxa"/>
            <w:shd w:val="pct5" w:color="auto" w:fill="auto"/>
          </w:tcPr>
          <w:p w:rsidR="006626B0" w:rsidRDefault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1D4D" w:rsidRDefault="00B12F4A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</w:t>
            </w:r>
            <w:r w:rsidR="006626B0">
              <w:rPr>
                <w:rFonts w:ascii="Arial" w:hAnsi="Arial" w:cs="Arial"/>
                <w:b/>
                <w:sz w:val="22"/>
                <w:szCs w:val="22"/>
              </w:rPr>
              <w:t xml:space="preserve"> nach Anforderung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im Fachbereich </w:t>
            </w:r>
            <w:r w:rsidR="004D1D4D" w:rsidRPr="00DA78AE">
              <w:rPr>
                <w:rFonts w:ascii="Arial" w:hAnsi="Arial" w:cs="Arial"/>
                <w:b/>
                <w:sz w:val="22"/>
                <w:szCs w:val="22"/>
              </w:rPr>
              <w:t>zu vermittelnde Fertigkeiten und Kenntnisse</w:t>
            </w:r>
          </w:p>
          <w:p w:rsidR="006626B0" w:rsidRPr="00DA78AE" w:rsidRDefault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1D4D" w:rsidRPr="001112AA" w:rsidTr="004D1D4D">
        <w:tc>
          <w:tcPr>
            <w:tcW w:w="2835" w:type="dxa"/>
          </w:tcPr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9028A7" w:rsidRDefault="004D1D4D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9028A7">
              <w:rPr>
                <w:rFonts w:ascii="Arial" w:hAnsi="Arial" w:cs="Arial"/>
                <w:b/>
                <w:sz w:val="20"/>
              </w:rPr>
              <w:t>Sicherheit und Gesundheitsschutz bei der Arbeit</w:t>
            </w: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1 Nr. 1.3)</w:t>
            </w: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9028A7" w:rsidRDefault="004D1D4D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9028A7">
              <w:rPr>
                <w:rFonts w:ascii="Arial" w:hAnsi="Arial" w:cs="Arial"/>
                <w:b/>
                <w:sz w:val="20"/>
              </w:rPr>
              <w:t>Umweltschutz</w:t>
            </w: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1 Nr. 1.4)</w:t>
            </w: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9028A7" w:rsidRDefault="004D1D4D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9028A7">
              <w:rPr>
                <w:rFonts w:ascii="Arial" w:hAnsi="Arial" w:cs="Arial"/>
                <w:b/>
                <w:sz w:val="20"/>
              </w:rPr>
              <w:t>Arbeitsorganisation und bürowirtschaftliche Abläufe</w:t>
            </w: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1 Nr. 2)</w:t>
            </w: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9028A7" w:rsidRPr="009028A7" w:rsidRDefault="004D1D4D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9028A7">
              <w:rPr>
                <w:rFonts w:ascii="Arial" w:hAnsi="Arial" w:cs="Arial"/>
                <w:b/>
                <w:sz w:val="20"/>
              </w:rPr>
              <w:t xml:space="preserve">Informations- und </w:t>
            </w:r>
            <w:proofErr w:type="spellStart"/>
            <w:r w:rsidRPr="009028A7">
              <w:rPr>
                <w:rFonts w:ascii="Arial" w:hAnsi="Arial" w:cs="Arial"/>
                <w:b/>
                <w:sz w:val="20"/>
              </w:rPr>
              <w:t>Kom</w:t>
            </w:r>
            <w:proofErr w:type="spellEnd"/>
            <w:r w:rsidR="009028A7" w:rsidRPr="009028A7">
              <w:rPr>
                <w:rFonts w:ascii="Arial" w:hAnsi="Arial" w:cs="Arial"/>
                <w:b/>
                <w:sz w:val="20"/>
              </w:rPr>
              <w:t>-</w:t>
            </w:r>
          </w:p>
          <w:p w:rsidR="004D1D4D" w:rsidRPr="009028A7" w:rsidRDefault="009028A7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proofErr w:type="spellStart"/>
            <w:r w:rsidRPr="009028A7">
              <w:rPr>
                <w:rFonts w:ascii="Arial" w:hAnsi="Arial" w:cs="Arial"/>
                <w:b/>
                <w:sz w:val="20"/>
              </w:rPr>
              <w:t>muni</w:t>
            </w:r>
            <w:r w:rsidR="004D1D4D" w:rsidRPr="009028A7">
              <w:rPr>
                <w:rFonts w:ascii="Arial" w:hAnsi="Arial" w:cs="Arial"/>
                <w:b/>
                <w:sz w:val="20"/>
              </w:rPr>
              <w:t>kationssysteme</w:t>
            </w:r>
            <w:proofErr w:type="spellEnd"/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1 Nr. 3)</w:t>
            </w: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9028A7" w:rsidRDefault="004D1D4D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9028A7">
              <w:rPr>
                <w:rFonts w:ascii="Arial" w:hAnsi="Arial" w:cs="Arial"/>
                <w:b/>
                <w:sz w:val="20"/>
              </w:rPr>
              <w:t xml:space="preserve">Kommunikation und </w:t>
            </w:r>
          </w:p>
          <w:p w:rsidR="004D1D4D" w:rsidRPr="009028A7" w:rsidRDefault="004D1D4D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9028A7">
              <w:rPr>
                <w:rFonts w:ascii="Arial" w:hAnsi="Arial" w:cs="Arial"/>
                <w:b/>
                <w:sz w:val="20"/>
              </w:rPr>
              <w:t>Kooperation</w:t>
            </w: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1 Nr. 4</w:t>
            </w: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41" w:type="dxa"/>
          </w:tcPr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numPr>
                <w:ilvl w:val="0"/>
                <w:numId w:val="22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Gefährdung von Sicherheit und Gesundheit am Arbeitsplatz feststellen und Maßnahmen zu ihrer Vermeidung ergreifen</w:t>
            </w:r>
          </w:p>
          <w:p w:rsidR="004D1D4D" w:rsidRPr="001112AA" w:rsidRDefault="004D1D4D">
            <w:pPr>
              <w:numPr>
                <w:ilvl w:val="0"/>
                <w:numId w:val="22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berufsbezogene Arbeitsschutz- und Unfallverhütungsvorschriften anwenden</w:t>
            </w:r>
          </w:p>
          <w:p w:rsidR="004D1D4D" w:rsidRPr="001112AA" w:rsidRDefault="004D1D4D">
            <w:pPr>
              <w:numPr>
                <w:ilvl w:val="0"/>
                <w:numId w:val="22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Verhaltensweisen bei Unfällen beschreiben sowie erste Maßnahmen einleiten</w:t>
            </w:r>
          </w:p>
          <w:p w:rsidR="004D1D4D" w:rsidRPr="001112AA" w:rsidRDefault="004D1D4D">
            <w:pPr>
              <w:numPr>
                <w:ilvl w:val="0"/>
                <w:numId w:val="22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Vorschriften des vorbeugenden Brandschutzes anwenden; Verhaltensweisen bei Bränden beschreiben und Maßnahmen zur Brandbekämpfung ergreifen</w:t>
            </w: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Zur Vermeidung betriebsbedingter Umweltbelastungen im beruflichen Einwirkungsbereich beitragen, insbesondere</w:t>
            </w:r>
          </w:p>
          <w:p w:rsidR="004D1D4D" w:rsidRPr="001112AA" w:rsidRDefault="004D1D4D">
            <w:pPr>
              <w:numPr>
                <w:ilvl w:val="0"/>
                <w:numId w:val="23"/>
              </w:numPr>
              <w:tabs>
                <w:tab w:val="clear" w:pos="360"/>
                <w:tab w:val="num" w:pos="356"/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mögliche Umweltbelastungen durch den Ausbildungsbetrieb und seinen Beitrag zum Umweltschutz an Beispielen erklären</w:t>
            </w:r>
          </w:p>
          <w:p w:rsidR="004D1D4D" w:rsidRPr="001112AA" w:rsidRDefault="004D1D4D">
            <w:pPr>
              <w:numPr>
                <w:ilvl w:val="0"/>
                <w:numId w:val="23"/>
              </w:numPr>
              <w:tabs>
                <w:tab w:val="clear" w:pos="360"/>
                <w:tab w:val="num" w:pos="356"/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für den Ausbildungsbetrieb geltende Regelungen des Umweltschutzes anwenden</w:t>
            </w:r>
          </w:p>
          <w:p w:rsidR="004D1D4D" w:rsidRPr="001112AA" w:rsidRDefault="004D1D4D">
            <w:pPr>
              <w:numPr>
                <w:ilvl w:val="0"/>
                <w:numId w:val="23"/>
              </w:numPr>
              <w:tabs>
                <w:tab w:val="clear" w:pos="360"/>
                <w:tab w:val="num" w:pos="356"/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Möglichkeiten der wirtschaftlichen und umweltschonenden Energie- und Materialverwendung nutzen</w:t>
            </w:r>
          </w:p>
          <w:p w:rsidR="004D1D4D" w:rsidRPr="001112AA" w:rsidRDefault="004D1D4D">
            <w:pPr>
              <w:numPr>
                <w:ilvl w:val="0"/>
                <w:numId w:val="23"/>
              </w:numPr>
              <w:tabs>
                <w:tab w:val="clear" w:pos="360"/>
                <w:tab w:val="num" w:pos="356"/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Abfälle vermeiden; Stoffe und Materialien einer umweltschonenden Entsorgung zuführen</w:t>
            </w: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Dienst- und Geschäftsordnungen sowie ergänzende Vorschriften anwenden</w:t>
            </w:r>
          </w:p>
          <w:p w:rsidR="004D1D4D" w:rsidRPr="001112AA" w:rsidRDefault="004D1D4D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Schriftgut verfassen und verwalten, Posteingang und -ausgang bearbeiten</w:t>
            </w:r>
          </w:p>
          <w:p w:rsidR="004D1D4D" w:rsidRPr="001112AA" w:rsidRDefault="004D1D4D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betriebliche Arbeits- und Organisationsmittel wirtschaftlich einsetzen</w:t>
            </w:r>
          </w:p>
          <w:p w:rsidR="004D1D4D" w:rsidRPr="001112AA" w:rsidRDefault="004D1D4D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persönliche Arbeitsorganisation rationell und zweckmäßig gestalten</w:t>
            </w:r>
          </w:p>
          <w:p w:rsidR="004D1D4D" w:rsidRPr="001112AA" w:rsidRDefault="004D1D4D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Fachliteratur und andere Informationsmittel nutzen</w:t>
            </w:r>
          </w:p>
          <w:p w:rsidR="004D1D4D" w:rsidRPr="001112AA" w:rsidRDefault="004D1D4D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Lern- und Arbeitsmethoden aufgabenorientiert einsetzen</w:t>
            </w:r>
          </w:p>
          <w:p w:rsidR="004D1D4D" w:rsidRPr="001112AA" w:rsidRDefault="004D1D4D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Daten beschaffen, aufbereiten und auswerten</w:t>
            </w:r>
          </w:p>
          <w:p w:rsidR="004D1D4D" w:rsidRPr="001112AA" w:rsidRDefault="004D1D4D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Termine planen, Fristen überwachen und erforderliche Maßnahmen einleiten</w:t>
            </w: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numPr>
                <w:ilvl w:val="0"/>
                <w:numId w:val="25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Organisation der Informations- und Kommunikationssysteme des Ausbildungsbetriebes beschreiben</w:t>
            </w:r>
          </w:p>
          <w:p w:rsidR="004D1D4D" w:rsidRPr="001112AA" w:rsidRDefault="004D1D4D">
            <w:pPr>
              <w:numPr>
                <w:ilvl w:val="0"/>
                <w:numId w:val="25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Informations- und Kommunikationssysteme aufgabenorientiert einsetzen</w:t>
            </w:r>
          </w:p>
          <w:p w:rsidR="004D1D4D" w:rsidRPr="001112AA" w:rsidRDefault="004D1D4D">
            <w:pPr>
              <w:numPr>
                <w:ilvl w:val="0"/>
                <w:numId w:val="25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 xml:space="preserve">Auswirkungen der im Ausbildungsbetrieb eingesetzten Informations- und Kommunikationssysteme auf Arbeitsabläufe, </w:t>
            </w:r>
            <w:r w:rsidRPr="001112AA">
              <w:rPr>
                <w:rFonts w:ascii="Arial" w:hAnsi="Arial" w:cs="Arial"/>
                <w:sz w:val="20"/>
              </w:rPr>
              <w:br/>
              <w:t>-bedingungen und -anforderungen aufzeigen</w:t>
            </w:r>
          </w:p>
          <w:p w:rsidR="004D1D4D" w:rsidRPr="001112AA" w:rsidRDefault="004D1D4D">
            <w:pPr>
              <w:numPr>
                <w:ilvl w:val="0"/>
                <w:numId w:val="25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Regelungen zur Datensicherheit anwenden, Daten sichern und pflegen</w:t>
            </w:r>
          </w:p>
          <w:p w:rsidR="004D1D4D" w:rsidRPr="001112AA" w:rsidRDefault="004D1D4D">
            <w:pPr>
              <w:numPr>
                <w:ilvl w:val="0"/>
                <w:numId w:val="25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Regelungen zum Datenschutz anwenden</w:t>
            </w: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D1D4D" w:rsidRPr="001112AA" w:rsidRDefault="004D1D4D">
            <w:pPr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externe und interne Dienstleistungen auf der Grundlage des Qualitätsmerkmals der Bürger- und Kundenorientierung erbringen</w:t>
            </w:r>
          </w:p>
          <w:p w:rsidR="004D1D4D" w:rsidRPr="001112AA" w:rsidRDefault="004D1D4D">
            <w:pPr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Grundsätze und Formen der Kommunikation und Kooperation in unterschiedlichen Situationen anwenden</w:t>
            </w:r>
          </w:p>
          <w:p w:rsidR="004D1D4D" w:rsidRPr="001112AA" w:rsidRDefault="004D1D4D">
            <w:pPr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Kommunikation unter Beachtung rechtlicher, wirtschaftlicher und formaler Anforderungen ziel-, adressaten- und situationsgerecht gestalten</w:t>
            </w:r>
          </w:p>
          <w:p w:rsidR="004D1D4D" w:rsidRPr="001112AA" w:rsidRDefault="004D1D4D">
            <w:pPr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zur Vermeidung von Kommunikationsstörungen beitragen</w:t>
            </w:r>
          </w:p>
          <w:p w:rsidR="004D1D4D" w:rsidRPr="001112AA" w:rsidRDefault="004D1D4D">
            <w:pPr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Lösungsmöglichkeiten für Konfliktsituationen aufzeigen</w:t>
            </w:r>
          </w:p>
          <w:p w:rsidR="004D1D4D" w:rsidRPr="001112AA" w:rsidRDefault="004D1D4D">
            <w:pPr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Wirkungen des eigenen Handelns auf Betroffene und auf die Öffentlichkeit bewerten</w:t>
            </w:r>
          </w:p>
          <w:p w:rsidR="004D1D4D" w:rsidRPr="001112AA" w:rsidRDefault="004D1D4D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5B5743" w:rsidRPr="001112AA" w:rsidRDefault="005B5743">
      <w:pPr>
        <w:rPr>
          <w:rFonts w:ascii="Arial" w:hAnsi="Arial" w:cs="Arial"/>
        </w:rPr>
        <w:sectPr w:rsidR="005B5743" w:rsidRPr="001112AA" w:rsidSect="00DA78AE">
          <w:pgSz w:w="16840" w:h="11907" w:orient="landscape" w:code="9"/>
          <w:pgMar w:top="214" w:right="567" w:bottom="624" w:left="567" w:header="224" w:footer="397" w:gutter="0"/>
          <w:pgNumType w:start="2"/>
          <w:cols w:space="720"/>
          <w:vAlign w:val="center"/>
        </w:sectPr>
      </w:pP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5737"/>
        <w:gridCol w:w="1843"/>
        <w:gridCol w:w="992"/>
        <w:gridCol w:w="1843"/>
        <w:gridCol w:w="2126"/>
        <w:gridCol w:w="20"/>
      </w:tblGrid>
      <w:tr w:rsidR="00DA78AE" w:rsidRPr="00DA78AE" w:rsidTr="00AF02C3">
        <w:trPr>
          <w:cantSplit/>
          <w:trHeight w:val="385"/>
        </w:trPr>
        <w:tc>
          <w:tcPr>
            <w:tcW w:w="15466" w:type="dxa"/>
            <w:gridSpan w:val="8"/>
            <w:shd w:val="clear" w:color="auto" w:fill="auto"/>
          </w:tcPr>
          <w:p w:rsidR="00DA78AE" w:rsidRPr="00DA78AE" w:rsidRDefault="00DA78AE" w:rsidP="00DA78AE">
            <w:pPr>
              <w:pStyle w:val="Kopfzeile"/>
              <w:spacing w:before="80"/>
              <w:rPr>
                <w:rFonts w:ascii="Arial" w:hAnsi="Arial" w:cs="Arial"/>
                <w:b/>
              </w:rPr>
            </w:pPr>
            <w:r w:rsidRPr="00DA78AE">
              <w:rPr>
                <w:rFonts w:ascii="Arial" w:hAnsi="Arial" w:cs="Arial"/>
                <w:b/>
              </w:rPr>
              <w:lastRenderedPageBreak/>
              <w:t xml:space="preserve">Teil B: </w:t>
            </w:r>
            <w:r>
              <w:rPr>
                <w:rFonts w:ascii="Arial" w:hAnsi="Arial" w:cs="Arial"/>
                <w:b/>
              </w:rPr>
              <w:t>Zu vermittelnde Ausbildungsschwerpunkte</w:t>
            </w:r>
          </w:p>
          <w:p w:rsidR="00DA78AE" w:rsidRPr="00DA78AE" w:rsidRDefault="00DA78AE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207CA" w:rsidRPr="00882E50" w:rsidTr="00AF02C3">
        <w:trPr>
          <w:gridAfter w:val="1"/>
          <w:wAfter w:w="20" w:type="dxa"/>
          <w:cantSplit/>
          <w:trHeight w:val="1134"/>
        </w:trPr>
        <w:tc>
          <w:tcPr>
            <w:tcW w:w="637" w:type="dxa"/>
            <w:shd w:val="clear" w:color="auto" w:fill="D9D9D9" w:themeFill="background1" w:themeFillShade="D9"/>
          </w:tcPr>
          <w:p w:rsidR="00823A0F" w:rsidRDefault="00823A0F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882E50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E50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  <w:p w:rsidR="001207CA" w:rsidRPr="00882E50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E50">
              <w:rPr>
                <w:rFonts w:ascii="Arial" w:hAnsi="Arial" w:cs="Arial"/>
                <w:b/>
                <w:sz w:val="22"/>
                <w:szCs w:val="22"/>
              </w:rPr>
              <w:t>der AO</w:t>
            </w:r>
          </w:p>
          <w:p w:rsidR="001207CA" w:rsidRPr="00882E50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42E03" w:rsidRPr="00882E50" w:rsidRDefault="00842E03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882E50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E50">
              <w:rPr>
                <w:rFonts w:ascii="Arial" w:hAnsi="Arial" w:cs="Arial"/>
                <w:b/>
                <w:sz w:val="22"/>
                <w:szCs w:val="22"/>
              </w:rPr>
              <w:t>Berufsbildposition</w:t>
            </w:r>
          </w:p>
          <w:p w:rsidR="00DA78AE" w:rsidRPr="00882E50" w:rsidRDefault="00DA78AE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E50">
              <w:rPr>
                <w:rFonts w:ascii="Arial" w:hAnsi="Arial" w:cs="Arial"/>
                <w:b/>
                <w:sz w:val="22"/>
                <w:szCs w:val="22"/>
              </w:rPr>
              <w:t>(Ausbildungsschwerpunkte)</w:t>
            </w:r>
          </w:p>
        </w:tc>
        <w:tc>
          <w:tcPr>
            <w:tcW w:w="5737" w:type="dxa"/>
            <w:shd w:val="clear" w:color="auto" w:fill="D9D9D9" w:themeFill="background1" w:themeFillShade="D9"/>
          </w:tcPr>
          <w:p w:rsidR="00842E03" w:rsidRPr="00882E50" w:rsidRDefault="00842E03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882E50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E50">
              <w:rPr>
                <w:rFonts w:ascii="Arial" w:hAnsi="Arial" w:cs="Arial"/>
                <w:b/>
                <w:sz w:val="22"/>
                <w:szCs w:val="22"/>
              </w:rPr>
              <w:t>Zu vermittelnde Fertigkeiten und Kenntnisse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42E03" w:rsidRPr="00882E50" w:rsidRDefault="00842E03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882E50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E50">
              <w:rPr>
                <w:rFonts w:ascii="Arial" w:hAnsi="Arial" w:cs="Arial"/>
                <w:b/>
                <w:sz w:val="22"/>
                <w:szCs w:val="22"/>
              </w:rPr>
              <w:t>Zeitraum /</w:t>
            </w:r>
            <w:r w:rsidRPr="00882E50">
              <w:rPr>
                <w:rFonts w:ascii="Arial" w:hAnsi="Arial" w:cs="Arial"/>
                <w:b/>
                <w:sz w:val="22"/>
                <w:szCs w:val="22"/>
              </w:rPr>
              <w:br/>
              <w:t>Fachgebiet(-e)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42E03" w:rsidRPr="00882E50" w:rsidRDefault="00842E03" w:rsidP="006626B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882E50" w:rsidRDefault="001207CA" w:rsidP="006626B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E50">
              <w:rPr>
                <w:rFonts w:ascii="Arial" w:hAnsi="Arial" w:cs="Arial"/>
                <w:b/>
                <w:sz w:val="22"/>
                <w:szCs w:val="22"/>
              </w:rPr>
              <w:t>Wurde vermittelt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42E03" w:rsidRPr="00882E50" w:rsidRDefault="00842E03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882E50" w:rsidRDefault="001207CA" w:rsidP="00AF02C3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E50">
              <w:rPr>
                <w:rFonts w:ascii="Arial" w:hAnsi="Arial" w:cs="Arial"/>
                <w:b/>
                <w:sz w:val="22"/>
                <w:szCs w:val="22"/>
              </w:rPr>
              <w:t>Anmerkungen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42E03" w:rsidRPr="00882E50" w:rsidRDefault="00842E03" w:rsidP="006626B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882E50" w:rsidRDefault="001207CA" w:rsidP="006626B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E50">
              <w:rPr>
                <w:rFonts w:ascii="Arial" w:hAnsi="Arial" w:cs="Arial"/>
                <w:b/>
                <w:sz w:val="22"/>
                <w:szCs w:val="22"/>
              </w:rPr>
              <w:t>Nach Ausbildungsordnung</w:t>
            </w:r>
          </w:p>
          <w:p w:rsidR="001207CA" w:rsidRPr="00882E50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E50">
              <w:rPr>
                <w:rFonts w:ascii="Arial" w:hAnsi="Arial" w:cs="Arial"/>
                <w:b/>
                <w:sz w:val="22"/>
                <w:szCs w:val="22"/>
              </w:rPr>
              <w:t>zu vermitteln</w:t>
            </w:r>
          </w:p>
          <w:p w:rsidR="001207CA" w:rsidRPr="00882E50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07CA" w:rsidRPr="001112AA" w:rsidTr="00AF02C3">
        <w:trPr>
          <w:gridAfter w:val="1"/>
          <w:wAfter w:w="20" w:type="dxa"/>
          <w:cantSplit/>
          <w:trHeight w:val="1134"/>
        </w:trPr>
        <w:tc>
          <w:tcPr>
            <w:tcW w:w="637" w:type="dxa"/>
            <w:tcBorders>
              <w:bottom w:val="single" w:sz="4" w:space="0" w:color="auto"/>
            </w:tcBorders>
          </w:tcPr>
          <w:p w:rsidR="001207CA" w:rsidRPr="00DA78AE" w:rsidRDefault="001207CA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07CA" w:rsidRPr="00823A0F" w:rsidRDefault="00C3587E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  <w:p w:rsidR="001207CA" w:rsidRPr="00DA78AE" w:rsidRDefault="001207CA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FE7B3F" w:rsidRDefault="00C3587E" w:rsidP="00C3587E">
            <w:pPr>
              <w:tabs>
                <w:tab w:val="left" w:pos="4536"/>
              </w:tabs>
              <w:ind w:left="227" w:hanging="22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a) </w:t>
            </w:r>
            <w:r w:rsidR="001207CA" w:rsidRPr="00FE7B3F">
              <w:rPr>
                <w:rFonts w:ascii="Arial" w:hAnsi="Arial" w:cs="Arial"/>
                <w:b/>
                <w:sz w:val="20"/>
              </w:rPr>
              <w:t>Struktur, Stellung und Aufgaben des Ausbildungsbetriebes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1 Nr. 1.1)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FE7B3F" w:rsidRDefault="00C3587E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b) </w:t>
            </w:r>
            <w:r w:rsidR="001207CA" w:rsidRPr="00FE7B3F">
              <w:rPr>
                <w:rFonts w:ascii="Arial" w:hAnsi="Arial" w:cs="Arial"/>
                <w:b/>
                <w:sz w:val="20"/>
              </w:rPr>
              <w:t>Berufsbildung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1 Nr. 1.2)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C3587E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737" w:type="dxa"/>
            <w:tcBorders>
              <w:bottom w:val="single" w:sz="4" w:space="0" w:color="auto"/>
            </w:tcBorders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numPr>
                <w:ilvl w:val="0"/>
                <w:numId w:val="5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Stellung und Aufgaben der Ausbildungsstätte im Gesamtsystem der öffentlichen Verwaltung beschreiben</w:t>
            </w:r>
          </w:p>
          <w:p w:rsidR="001207CA" w:rsidRPr="001112AA" w:rsidRDefault="001207CA" w:rsidP="001207CA">
            <w:pPr>
              <w:numPr>
                <w:ilvl w:val="0"/>
                <w:numId w:val="5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Rechtsform und Aufbau der Ausbildungsstätte erläutern</w:t>
            </w:r>
          </w:p>
          <w:p w:rsidR="001207CA" w:rsidRPr="001112AA" w:rsidRDefault="001207CA" w:rsidP="001207CA">
            <w:pPr>
              <w:numPr>
                <w:ilvl w:val="0"/>
                <w:numId w:val="5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Zusammenarbeit der Ausbildungsstätte mit Behörden, Wirtschaftsorganisationen und Organisationen der Arbeitgeber und Arbeitnehmer darstellen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numPr>
                <w:ilvl w:val="0"/>
                <w:numId w:val="4"/>
              </w:numPr>
              <w:tabs>
                <w:tab w:val="clear" w:pos="360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Rechte und Pflichten aus dem Ausbildungsverhältnis feststellen und Aufgabe der Beteiligten im dualen System beschreiben</w:t>
            </w:r>
          </w:p>
          <w:p w:rsidR="001207CA" w:rsidRPr="001112AA" w:rsidRDefault="001207CA" w:rsidP="001207CA">
            <w:pPr>
              <w:numPr>
                <w:ilvl w:val="0"/>
                <w:numId w:val="4"/>
              </w:numPr>
              <w:tabs>
                <w:tab w:val="clear" w:pos="360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Zusammenhänge zwischen der Ausbildungsordnung und dem betrieblichen Ausbildungsplan darstellen</w:t>
            </w:r>
          </w:p>
          <w:p w:rsidR="001207CA" w:rsidRPr="001112AA" w:rsidRDefault="001207CA" w:rsidP="001207CA">
            <w:pPr>
              <w:numPr>
                <w:ilvl w:val="0"/>
                <w:numId w:val="4"/>
              </w:numPr>
              <w:tabs>
                <w:tab w:val="clear" w:pos="360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Notwendigkeit und Möglichkeit beruflicher Fortbildung sowie deren Nutzen für die persönliche und berufliche Entwicklung aufzeigen</w:t>
            </w:r>
          </w:p>
          <w:p w:rsidR="001207CA" w:rsidRPr="001112AA" w:rsidRDefault="001207CA" w:rsidP="001207CA">
            <w:pPr>
              <w:numPr>
                <w:ilvl w:val="0"/>
                <w:numId w:val="4"/>
              </w:numPr>
              <w:tabs>
                <w:tab w:val="clear" w:pos="360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Bedeutung, Zusammensetzung und Aufgabenstellung der Personalvertretung in der Ausbildungsstätte darstellen</w:t>
            </w:r>
          </w:p>
          <w:p w:rsidR="001207CA" w:rsidRPr="001112AA" w:rsidRDefault="001207CA" w:rsidP="001207CA">
            <w:pPr>
              <w:numPr>
                <w:ilvl w:val="0"/>
                <w:numId w:val="4"/>
              </w:numPr>
              <w:tabs>
                <w:tab w:val="clear" w:pos="360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Mitbestimmungs- und Mitwirkungsrechte personalvertretungsrechtlicher Organe erläutern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Zusätzlich sind alle Kenntnisse und Fähigkeiten zu: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Sicherheit und Gesundheitsschutz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Umweltschutz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Arbeitsorganisation und bürowirtschaftliche Abläufe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Informations- und Kommunikationssysteme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 xml:space="preserve">- Kommunikation und Kooperation </w:t>
            </w:r>
          </w:p>
          <w:p w:rsidR="001207C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in Bezug auf den Arbeitsablauf und im Hinblick auf Besonderheiten im Fachbereich zu vermitteln – siehe Teil A.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1112AA">
              <w:rPr>
                <w:rFonts w:ascii="Arial" w:hAnsi="Arial" w:cs="Arial"/>
                <w:b/>
                <w:sz w:val="20"/>
              </w:rPr>
              <w:t xml:space="preserve">vom </w:t>
            </w:r>
          </w:p>
          <w:p w:rsidR="001207C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1112AA">
              <w:rPr>
                <w:rFonts w:ascii="Arial" w:hAnsi="Arial" w:cs="Arial"/>
                <w:b/>
                <w:sz w:val="20"/>
              </w:rPr>
              <w:t xml:space="preserve">bis 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1207CA" w:rsidRDefault="00666D07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Fachbereich:</w:t>
            </w:r>
          </w:p>
          <w:p w:rsidR="002A16D4" w:rsidRDefault="002A16D4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2A16D4" w:rsidRDefault="002A16D4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2A16D4" w:rsidRPr="00186B81" w:rsidRDefault="00931997" w:rsidP="001207C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(Beispiele m</w:t>
            </w:r>
            <w:r w:rsidR="002A16D4" w:rsidRPr="00186B81">
              <w:rPr>
                <w:rFonts w:ascii="Arial" w:hAnsi="Arial" w:cs="Arial"/>
                <w:color w:val="0070C0"/>
                <w:sz w:val="18"/>
                <w:szCs w:val="18"/>
              </w:rPr>
              <w:t>ögliche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r</w:t>
            </w:r>
            <w:r w:rsidR="002A16D4" w:rsidRPr="00186B81">
              <w:rPr>
                <w:rFonts w:ascii="Arial" w:hAnsi="Arial" w:cs="Arial"/>
                <w:color w:val="0070C0"/>
                <w:sz w:val="18"/>
                <w:szCs w:val="18"/>
              </w:rPr>
              <w:t xml:space="preserve"> Fachbereiche:</w:t>
            </w:r>
          </w:p>
          <w:p w:rsidR="002A16D4" w:rsidRPr="00186B81" w:rsidRDefault="002A16D4" w:rsidP="001207C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Hauptamt, Zentrale Dienste, Organisationsämter, Öffentlichkeitsarbeit, etc</w:t>
            </w:r>
            <w:r w:rsidR="00186B81" w:rsidRPr="00186B81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  <w:p w:rsidR="002A16D4" w:rsidRPr="00186B81" w:rsidRDefault="002A16D4" w:rsidP="001207C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2A16D4" w:rsidRPr="00186B81" w:rsidRDefault="002A16D4" w:rsidP="001207C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Berufsbildung:</w:t>
            </w:r>
          </w:p>
          <w:p w:rsidR="002A16D4" w:rsidRPr="00186B81" w:rsidRDefault="002A16D4" w:rsidP="001207C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Personalamt, Bürgermeister, Gleichstellungsbeauftragte, Personalrat, etc.)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0" w:name="Kontrollkästchen7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bookmarkStart w:id="1" w:name="Kontrollkästchen13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207C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2" w:name="Kontrollkästchen31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3" w:name="Kontrollkästchen34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4" w:name="Kontrollkästchen37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5" w:name="Kontrollkästchen40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6" w:name="Kontrollkästchen43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14"/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207CA" w:rsidRPr="001112AA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E60C4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ü</w:t>
            </w:r>
            <w:r w:rsidRPr="001112AA">
              <w:rPr>
                <w:rFonts w:ascii="Arial" w:hAnsi="Arial" w:cs="Arial"/>
                <w:b/>
                <w:sz w:val="20"/>
              </w:rPr>
              <w:t>ber 3 – 4 Monate</w:t>
            </w:r>
            <w:r w:rsidR="00AE60C4">
              <w:rPr>
                <w:rFonts w:ascii="Arial" w:hAnsi="Arial" w:cs="Arial"/>
                <w:b/>
                <w:sz w:val="20"/>
              </w:rPr>
              <w:t xml:space="preserve"> mögli</w:t>
            </w:r>
            <w:r w:rsidR="00537C73">
              <w:rPr>
                <w:rFonts w:ascii="Arial" w:hAnsi="Arial" w:cs="Arial"/>
                <w:b/>
                <w:sz w:val="20"/>
              </w:rPr>
              <w:t xml:space="preserve">chst im 1. Ausbildungsjahr, davon </w:t>
            </w:r>
            <w:bookmarkStart w:id="8" w:name="_GoBack"/>
            <w:bookmarkEnd w:id="8"/>
            <w:r w:rsidR="00AE60C4">
              <w:rPr>
                <w:rFonts w:ascii="Arial" w:hAnsi="Arial" w:cs="Arial"/>
                <w:b/>
                <w:sz w:val="20"/>
              </w:rPr>
              <w:t>mind. 3 Monate vor der Zwischen-</w:t>
            </w:r>
          </w:p>
          <w:p w:rsidR="001207CA" w:rsidRDefault="00AE60C4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prüfung</w:t>
            </w:r>
            <w:proofErr w:type="spellEnd"/>
            <w:r w:rsidR="001207CA" w:rsidRPr="001112AA">
              <w:rPr>
                <w:rFonts w:ascii="Arial" w:hAnsi="Arial" w:cs="Arial"/>
                <w:b/>
                <w:sz w:val="20"/>
              </w:rPr>
              <w:t xml:space="preserve"> </w:t>
            </w:r>
            <w:r w:rsidR="001207CA">
              <w:rPr>
                <w:rFonts w:ascii="Arial" w:hAnsi="Arial" w:cs="Arial"/>
                <w:b/>
                <w:sz w:val="20"/>
              </w:rPr>
              <w:br/>
            </w:r>
          </w:p>
          <w:p w:rsidR="001207CA" w:rsidRPr="00AE60C4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AE60C4">
              <w:rPr>
                <w:rFonts w:ascii="Arial" w:hAnsi="Arial" w:cs="Arial"/>
                <w:b/>
                <w:color w:val="FF0000"/>
                <w:sz w:val="20"/>
              </w:rPr>
              <w:t xml:space="preserve">Inhalt der </w:t>
            </w:r>
          </w:p>
          <w:p w:rsidR="001207CA" w:rsidRPr="00AE60C4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AE60C4">
              <w:rPr>
                <w:rFonts w:ascii="Arial" w:hAnsi="Arial" w:cs="Arial"/>
                <w:b/>
                <w:color w:val="FF0000"/>
                <w:sz w:val="20"/>
              </w:rPr>
              <w:t>Zwischenprüfung</w:t>
            </w:r>
          </w:p>
          <w:p w:rsidR="001207CA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1207CA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98"/>
                <w:tab w:val="left" w:pos="1065"/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86B81">
              <w:rPr>
                <w:rFonts w:ascii="Arial" w:hAnsi="Arial" w:cs="Arial"/>
                <w:color w:val="0070C0"/>
                <w:sz w:val="20"/>
              </w:rPr>
              <w:t xml:space="preserve">(Die Inhalte </w:t>
            </w:r>
            <w:r w:rsidR="006973DD">
              <w:rPr>
                <w:rFonts w:ascii="Arial" w:hAnsi="Arial" w:cs="Arial"/>
                <w:color w:val="0070C0"/>
                <w:sz w:val="20"/>
              </w:rPr>
              <w:t>von 1 a und 1</w:t>
            </w:r>
            <w:r w:rsidRPr="00186B81">
              <w:rPr>
                <w:rFonts w:ascii="Arial" w:hAnsi="Arial" w:cs="Arial"/>
                <w:color w:val="0070C0"/>
                <w:sz w:val="20"/>
              </w:rPr>
              <w:t xml:space="preserve"> b können auch einzeln oder in </w:t>
            </w:r>
            <w:r w:rsidR="00692865">
              <w:rPr>
                <w:rFonts w:ascii="Arial" w:hAnsi="Arial" w:cs="Arial"/>
                <w:color w:val="0070C0"/>
                <w:sz w:val="20"/>
              </w:rPr>
              <w:t>sinnvollen</w:t>
            </w:r>
            <w:r w:rsidRPr="00186B81">
              <w:rPr>
                <w:rFonts w:ascii="Arial" w:hAnsi="Arial" w:cs="Arial"/>
                <w:color w:val="0070C0"/>
                <w:sz w:val="20"/>
              </w:rPr>
              <w:t xml:space="preserve"> Kombinationen mit anderen </w:t>
            </w:r>
            <w:r w:rsidR="00692865">
              <w:rPr>
                <w:rFonts w:ascii="Arial" w:hAnsi="Arial" w:cs="Arial"/>
                <w:color w:val="0070C0"/>
                <w:sz w:val="20"/>
              </w:rPr>
              <w:t>Nummern</w:t>
            </w:r>
            <w:r w:rsidRPr="00186B81">
              <w:rPr>
                <w:rFonts w:ascii="Arial" w:hAnsi="Arial" w:cs="Arial"/>
                <w:color w:val="0070C0"/>
                <w:sz w:val="20"/>
              </w:rPr>
              <w:t>, bis zum Termin der Zwischenprüfung vermittelt werden, die Ausbildungszeit muss dann im jeweiligen Fachbereich/-amt entsprechend verlängert werden)</w:t>
            </w:r>
          </w:p>
          <w:p w:rsidR="001207CA" w:rsidRPr="001112AA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1207CA" w:rsidRPr="001112AA" w:rsidTr="00AF02C3">
        <w:trPr>
          <w:gridAfter w:val="1"/>
          <w:wAfter w:w="20" w:type="dxa"/>
          <w:cantSplit/>
          <w:trHeight w:val="1324"/>
        </w:trPr>
        <w:tc>
          <w:tcPr>
            <w:tcW w:w="637" w:type="dxa"/>
            <w:tcBorders>
              <w:left w:val="nil"/>
              <w:bottom w:val="nil"/>
              <w:right w:val="nil"/>
            </w:tcBorders>
          </w:tcPr>
          <w:p w:rsidR="001207CA" w:rsidRPr="00DA78AE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737" w:type="dxa"/>
            <w:tcBorders>
              <w:left w:val="nil"/>
              <w:bottom w:val="nil"/>
              <w:right w:val="nil"/>
            </w:tcBorders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1207CA" w:rsidRPr="001112AA" w:rsidRDefault="001207CA" w:rsidP="001207CA">
            <w:pPr>
              <w:tabs>
                <w:tab w:val="left" w:pos="498"/>
                <w:tab w:val="left" w:pos="1065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B14C6" w:rsidRDefault="000B14C6" w:rsidP="006626B0">
      <w:pPr>
        <w:tabs>
          <w:tab w:val="left" w:pos="4536"/>
        </w:tabs>
        <w:jc w:val="center"/>
        <w:rPr>
          <w:rFonts w:ascii="Arial" w:hAnsi="Arial" w:cs="Arial"/>
          <w:b/>
          <w:sz w:val="22"/>
          <w:szCs w:val="22"/>
        </w:rPr>
        <w:sectPr w:rsidR="000B14C6" w:rsidSect="00DA78AE">
          <w:headerReference w:type="default" r:id="rId15"/>
          <w:headerReference w:type="first" r:id="rId16"/>
          <w:pgSz w:w="16840" w:h="11907" w:orient="landscape" w:code="9"/>
          <w:pgMar w:top="426" w:right="567" w:bottom="624" w:left="567" w:header="225" w:footer="397" w:gutter="0"/>
          <w:pgNumType w:start="2"/>
          <w:cols w:space="720"/>
          <w:vAlign w:val="center"/>
          <w:titlePg/>
          <w:docGrid w:linePitch="326"/>
        </w:sect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5737"/>
        <w:gridCol w:w="1843"/>
        <w:gridCol w:w="992"/>
        <w:gridCol w:w="1985"/>
        <w:gridCol w:w="2126"/>
      </w:tblGrid>
      <w:tr w:rsidR="001207CA" w:rsidRPr="009A449C" w:rsidTr="00AF02C3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23A0F" w:rsidRDefault="00823A0F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der AO</w:t>
            </w: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A449C" w:rsidRDefault="009A449C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Berufsbildposition</w:t>
            </w:r>
          </w:p>
        </w:tc>
        <w:tc>
          <w:tcPr>
            <w:tcW w:w="57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A449C" w:rsidRDefault="009A449C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Zu vermittelnde Fertigkeiten und Kenntnisse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A449C" w:rsidRDefault="009A449C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Zeitraum /</w:t>
            </w:r>
            <w:r w:rsidRPr="009A449C">
              <w:rPr>
                <w:rFonts w:ascii="Arial" w:hAnsi="Arial" w:cs="Arial"/>
                <w:b/>
                <w:sz w:val="22"/>
                <w:szCs w:val="22"/>
              </w:rPr>
              <w:br/>
              <w:t>Fachgebiet(-e)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A449C" w:rsidRDefault="009A449C" w:rsidP="006626B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Wurde vermittelt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A449C" w:rsidRDefault="009A449C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Anmerkungen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A449C" w:rsidRDefault="009A449C" w:rsidP="006626B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Nach Ausbildungsordnung</w:t>
            </w: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zu vermitteln</w:t>
            </w: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07CA" w:rsidRPr="001112AA" w:rsidTr="00AF02C3">
        <w:trPr>
          <w:cantSplit/>
          <w:trHeight w:val="1134"/>
        </w:trPr>
        <w:tc>
          <w:tcPr>
            <w:tcW w:w="637" w:type="dxa"/>
          </w:tcPr>
          <w:p w:rsidR="001207CA" w:rsidRPr="00DA78AE" w:rsidRDefault="001207CA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07CA" w:rsidRPr="00823A0F" w:rsidRDefault="001207CA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23A0F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2268" w:type="dxa"/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FE7B3F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FE7B3F">
              <w:rPr>
                <w:rFonts w:ascii="Arial" w:hAnsi="Arial" w:cs="Arial"/>
                <w:b/>
                <w:sz w:val="20"/>
              </w:rPr>
              <w:t>Haushaltswesen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 xml:space="preserve">(§ 3 Abs. 1 Nr. 5.2) 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737" w:type="dxa"/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numPr>
                <w:ilvl w:val="0"/>
                <w:numId w:val="6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Ziele und Notwendigkeit der Haushalts- und Wirtschaftsplanung begründen</w:t>
            </w:r>
          </w:p>
          <w:p w:rsidR="001207CA" w:rsidRPr="001112AA" w:rsidRDefault="001207CA" w:rsidP="001207CA">
            <w:pPr>
              <w:numPr>
                <w:ilvl w:val="0"/>
                <w:numId w:val="6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bei der Aufstellung des Haushalts- und Wirtschaftsplanes mitwirken</w:t>
            </w:r>
          </w:p>
          <w:p w:rsidR="001207CA" w:rsidRPr="001112AA" w:rsidRDefault="001207CA" w:rsidP="001207CA">
            <w:pPr>
              <w:numPr>
                <w:ilvl w:val="0"/>
                <w:numId w:val="6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Haushaltsmittel unter Berücksichtigung von Möglichkeiten des flexiblen Mitteleinsatzes bewirtschaften</w:t>
            </w:r>
          </w:p>
          <w:p w:rsidR="001207CA" w:rsidRPr="001112AA" w:rsidRDefault="001207CA" w:rsidP="001207CA">
            <w:pPr>
              <w:numPr>
                <w:ilvl w:val="0"/>
                <w:numId w:val="6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Haushaltsgrundsätze anwenden</w:t>
            </w:r>
          </w:p>
          <w:p w:rsidR="001207CA" w:rsidRPr="001112AA" w:rsidRDefault="001207CA" w:rsidP="001207CA">
            <w:pPr>
              <w:numPr>
                <w:ilvl w:val="0"/>
                <w:numId w:val="6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Rechnungen prüfen, Kassenanordnungen fertigen</w:t>
            </w:r>
          </w:p>
          <w:p w:rsidR="001207CA" w:rsidRPr="001112AA" w:rsidRDefault="001207CA" w:rsidP="001207CA">
            <w:pPr>
              <w:numPr>
                <w:ilvl w:val="0"/>
                <w:numId w:val="6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Voraussetzungen für Stundung, Niederschlagung und Erlass von Forderungen prüfen</w:t>
            </w:r>
          </w:p>
          <w:p w:rsidR="001207CA" w:rsidRPr="001112AA" w:rsidRDefault="001207CA" w:rsidP="001207CA">
            <w:pPr>
              <w:numPr>
                <w:ilvl w:val="0"/>
                <w:numId w:val="6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Zahlungsvorgänge bearbeiten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Zusätzlich sind alle Kenntnisse und Fähigkeiten zu: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Sicherheit und Gesundheitsschutz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Umweltschutz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Arbeitsorganisation und bürowirtschaftliche Abläufe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Informations- und Kommunikationssysteme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 xml:space="preserve">- Kommunikation und Kooperation </w:t>
            </w:r>
          </w:p>
          <w:p w:rsidR="001207C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in Bezug auf den Arbeitsablauf und im Hinblick auf Besonderheiten im Fachbereich zu vermitteln – siehe Teil A</w:t>
            </w:r>
          </w:p>
          <w:p w:rsidR="001207C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1112AA">
              <w:rPr>
                <w:rFonts w:ascii="Arial" w:hAnsi="Arial" w:cs="Arial"/>
                <w:b/>
                <w:sz w:val="20"/>
              </w:rPr>
              <w:t xml:space="preserve">vom </w:t>
            </w:r>
          </w:p>
          <w:p w:rsidR="001207C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1112AA">
              <w:rPr>
                <w:rFonts w:ascii="Arial" w:hAnsi="Arial" w:cs="Arial"/>
                <w:b/>
                <w:sz w:val="20"/>
              </w:rPr>
              <w:t xml:space="preserve">bis 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1207CA" w:rsidRDefault="00666D07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Fachbereich:</w:t>
            </w:r>
          </w:p>
          <w:p w:rsidR="0028366B" w:rsidRDefault="0028366B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28366B" w:rsidRPr="00186B81" w:rsidRDefault="0028366B" w:rsidP="001207C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(</w:t>
            </w:r>
            <w:r w:rsidR="00931997">
              <w:rPr>
                <w:rFonts w:ascii="Arial" w:hAnsi="Arial" w:cs="Arial"/>
                <w:color w:val="0070C0"/>
                <w:sz w:val="18"/>
                <w:szCs w:val="18"/>
              </w:rPr>
              <w:t xml:space="preserve">Beispiele </w:t>
            </w: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mögliche</w:t>
            </w:r>
            <w:r w:rsidR="00931997">
              <w:rPr>
                <w:rFonts w:ascii="Arial" w:hAnsi="Arial" w:cs="Arial"/>
                <w:color w:val="0070C0"/>
                <w:sz w:val="18"/>
                <w:szCs w:val="18"/>
              </w:rPr>
              <w:t>r</w:t>
            </w: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 xml:space="preserve"> Fachbereiche:</w:t>
            </w:r>
          </w:p>
          <w:p w:rsidR="0028366B" w:rsidRPr="00186B81" w:rsidRDefault="0028366B" w:rsidP="001207C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Finanzabteilung, Kämmerei, Kasse, evt</w:t>
            </w:r>
            <w:r w:rsidR="00186B81">
              <w:rPr>
                <w:rFonts w:ascii="Arial" w:hAnsi="Arial" w:cs="Arial"/>
                <w:color w:val="0070C0"/>
                <w:sz w:val="18"/>
                <w:szCs w:val="18"/>
              </w:rPr>
              <w:t>l</w:t>
            </w: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. Ämter/Eigenbetriebe mit Teilhaushalten, etc.)</w:t>
            </w:r>
          </w:p>
          <w:p w:rsidR="001207CA" w:rsidRPr="001112AA" w:rsidRDefault="001207CA" w:rsidP="00840120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9" w:name="Kontrollkästchen72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10" w:name="Kontrollkästchen75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11" w:name="Kontrollkästchen78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12" w:name="Kontrollkästchen81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  <w:bookmarkStart w:id="13" w:name="Kontrollkästchen84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  <w:bookmarkStart w:id="14" w:name="Kontrollkästchen87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15" w:name="Kontrollkästchen90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29"/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1207CA" w:rsidRPr="001112AA" w:rsidRDefault="001207CA" w:rsidP="001207CA">
            <w:pPr>
              <w:tabs>
                <w:tab w:val="left" w:pos="498"/>
                <w:tab w:val="left" w:pos="1065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207CA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ü</w:t>
            </w:r>
            <w:r w:rsidRPr="001112AA">
              <w:rPr>
                <w:rFonts w:ascii="Arial" w:hAnsi="Arial" w:cs="Arial"/>
                <w:b/>
                <w:sz w:val="20"/>
              </w:rPr>
              <w:t>ber 3 –</w:t>
            </w:r>
            <w:r>
              <w:rPr>
                <w:rFonts w:ascii="Arial" w:hAnsi="Arial" w:cs="Arial"/>
                <w:b/>
                <w:sz w:val="20"/>
              </w:rPr>
              <w:t xml:space="preserve"> 6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Monate</w:t>
            </w:r>
            <w:r w:rsidR="00E01A96">
              <w:rPr>
                <w:rFonts w:ascii="Arial" w:hAnsi="Arial" w:cs="Arial"/>
                <w:b/>
                <w:sz w:val="20"/>
              </w:rPr>
              <w:t xml:space="preserve"> möglichst im 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112AA">
              <w:rPr>
                <w:rFonts w:ascii="Arial" w:hAnsi="Arial" w:cs="Arial"/>
                <w:b/>
                <w:sz w:val="20"/>
              </w:rPr>
              <w:t>im 1. Ausbildungsjahr</w:t>
            </w:r>
            <w:r w:rsidR="00537C73">
              <w:rPr>
                <w:rFonts w:ascii="Arial" w:hAnsi="Arial" w:cs="Arial"/>
                <w:b/>
                <w:sz w:val="20"/>
              </w:rPr>
              <w:t>, davon</w:t>
            </w:r>
            <w:r w:rsidR="00E01A96">
              <w:rPr>
                <w:rFonts w:ascii="Arial" w:hAnsi="Arial" w:cs="Arial"/>
                <w:b/>
                <w:sz w:val="20"/>
              </w:rPr>
              <w:t xml:space="preserve"> mind. </w:t>
            </w:r>
            <w:r w:rsidR="00537C73">
              <w:rPr>
                <w:rFonts w:ascii="Arial" w:hAnsi="Arial" w:cs="Arial"/>
                <w:b/>
                <w:sz w:val="20"/>
              </w:rPr>
              <w:br/>
            </w:r>
            <w:r w:rsidR="00E01A96">
              <w:rPr>
                <w:rFonts w:ascii="Arial" w:hAnsi="Arial" w:cs="Arial"/>
                <w:b/>
                <w:sz w:val="20"/>
              </w:rPr>
              <w:t>3 Monate vor der Zwischenprüfung</w:t>
            </w:r>
          </w:p>
          <w:p w:rsidR="001207CA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207CA" w:rsidRPr="00E01A96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E01A96">
              <w:rPr>
                <w:rFonts w:ascii="Arial" w:hAnsi="Arial" w:cs="Arial"/>
                <w:b/>
                <w:color w:val="FF0000"/>
                <w:sz w:val="20"/>
              </w:rPr>
              <w:t xml:space="preserve">Inhalt der </w:t>
            </w:r>
          </w:p>
          <w:p w:rsidR="001207CA" w:rsidRPr="00E01A96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E01A96">
              <w:rPr>
                <w:rFonts w:ascii="Arial" w:hAnsi="Arial" w:cs="Arial"/>
                <w:b/>
                <w:color w:val="FF0000"/>
                <w:sz w:val="20"/>
              </w:rPr>
              <w:t>Zwischenprüfung</w:t>
            </w:r>
          </w:p>
          <w:p w:rsidR="001207CA" w:rsidRPr="001112AA" w:rsidRDefault="001207CA" w:rsidP="001207CA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62561" w:rsidRPr="001112AA" w:rsidRDefault="00162561">
      <w:pPr>
        <w:rPr>
          <w:rFonts w:ascii="Arial" w:hAnsi="Arial" w:cs="Arial"/>
        </w:rPr>
        <w:sectPr w:rsidR="00162561" w:rsidRPr="001112AA" w:rsidSect="00DA78AE">
          <w:pgSz w:w="16840" w:h="11907" w:orient="landscape" w:code="9"/>
          <w:pgMar w:top="426" w:right="567" w:bottom="624" w:left="567" w:header="225" w:footer="397" w:gutter="0"/>
          <w:pgNumType w:start="2"/>
          <w:cols w:space="720"/>
          <w:vAlign w:val="center"/>
          <w:titlePg/>
          <w:docGrid w:linePitch="326"/>
        </w:sectPr>
      </w:pPr>
    </w:p>
    <w:p w:rsidR="001B4457" w:rsidRPr="001112AA" w:rsidRDefault="001B4457">
      <w:pPr>
        <w:rPr>
          <w:rFonts w:ascii="Arial" w:hAnsi="Arial" w:cs="Arial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77"/>
        <w:gridCol w:w="5528"/>
        <w:gridCol w:w="1843"/>
        <w:gridCol w:w="992"/>
        <w:gridCol w:w="1843"/>
        <w:gridCol w:w="1984"/>
      </w:tblGrid>
      <w:tr w:rsidR="001207CA" w:rsidRPr="009A449C" w:rsidTr="00650AEF">
        <w:trPr>
          <w:cantSplit/>
          <w:trHeight w:val="1134"/>
        </w:trPr>
        <w:tc>
          <w:tcPr>
            <w:tcW w:w="637" w:type="dxa"/>
            <w:shd w:val="clear" w:color="auto" w:fill="D9D9D9" w:themeFill="background1" w:themeFillShade="D9"/>
          </w:tcPr>
          <w:p w:rsidR="00823A0F" w:rsidRDefault="00823A0F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der AO</w:t>
            </w: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D9D9D9" w:themeFill="background1" w:themeFillShade="D9"/>
          </w:tcPr>
          <w:p w:rsidR="009A449C" w:rsidRDefault="009A449C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Berufsbildposition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9A449C" w:rsidRDefault="009A449C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Zu vermittelnde Fertigkeiten und Kenntnisse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A449C" w:rsidRDefault="009A449C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Zeitraum /</w:t>
            </w:r>
            <w:r w:rsidRPr="009A449C">
              <w:rPr>
                <w:rFonts w:ascii="Arial" w:hAnsi="Arial" w:cs="Arial"/>
                <w:b/>
                <w:sz w:val="22"/>
                <w:szCs w:val="22"/>
              </w:rPr>
              <w:br/>
              <w:t>Fachgebiet(-e)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A449C" w:rsidRDefault="009A449C" w:rsidP="006626B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Wurde vermittelt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A449C" w:rsidRDefault="009A449C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Anmerkungen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A449C" w:rsidRDefault="009A449C" w:rsidP="006626B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Nach Ausbildungsordnung</w:t>
            </w: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zu vermitteln</w:t>
            </w: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07CA" w:rsidRPr="001112AA" w:rsidTr="00650AEF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7CA" w:rsidRPr="001112AA" w:rsidRDefault="001207CA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</w:rPr>
              <w:br w:type="page"/>
            </w:r>
          </w:p>
          <w:p w:rsidR="001207CA" w:rsidRPr="00823A0F" w:rsidRDefault="001207CA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23A0F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FE7B3F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FE7B3F">
              <w:rPr>
                <w:rFonts w:ascii="Arial" w:hAnsi="Arial" w:cs="Arial"/>
                <w:b/>
                <w:sz w:val="20"/>
              </w:rPr>
              <w:t>Beschaffung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1 Nr. 5.4)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numPr>
                <w:ilvl w:val="0"/>
                <w:numId w:val="7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Beschaffungsgrundsätze anwenden</w:t>
            </w:r>
          </w:p>
          <w:p w:rsidR="001207CA" w:rsidRPr="001112AA" w:rsidRDefault="001207CA" w:rsidP="001207CA">
            <w:pPr>
              <w:numPr>
                <w:ilvl w:val="0"/>
                <w:numId w:val="7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Sachgüter beschaffen und bewirtschaften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Zusätzlich sind alle Kenntnisse und Fähigkeiten zu: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Sicherheit und Gesundheitsschutz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Umweltschutz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Arbeitsorganisation und bürowirtschaftliche Abläufe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Informations- und Kommunikationssysteme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 xml:space="preserve">- Kommunikation und Kooperation </w:t>
            </w:r>
          </w:p>
          <w:p w:rsidR="001207C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in Bezug auf den Arbeitsablauf und im Hinblick auf Besonderheiten im Fachbereich zu vermitteln – siehe Teil A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1112AA">
              <w:rPr>
                <w:rFonts w:ascii="Arial" w:hAnsi="Arial" w:cs="Arial"/>
                <w:b/>
                <w:sz w:val="20"/>
              </w:rPr>
              <w:t xml:space="preserve">vom </w:t>
            </w:r>
          </w:p>
          <w:p w:rsidR="001207C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1112AA">
              <w:rPr>
                <w:rFonts w:ascii="Arial" w:hAnsi="Arial" w:cs="Arial"/>
                <w:b/>
                <w:sz w:val="20"/>
              </w:rPr>
              <w:t xml:space="preserve">bis 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1207CA" w:rsidRDefault="00666D07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Fachbereich:</w:t>
            </w:r>
          </w:p>
          <w:p w:rsidR="0028366B" w:rsidRDefault="0028366B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28366B" w:rsidRPr="00186B81" w:rsidRDefault="0028366B" w:rsidP="001207C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(</w:t>
            </w:r>
            <w:r w:rsidR="00931997">
              <w:rPr>
                <w:rFonts w:ascii="Arial" w:hAnsi="Arial" w:cs="Arial"/>
                <w:color w:val="0070C0"/>
                <w:sz w:val="18"/>
                <w:szCs w:val="18"/>
              </w:rPr>
              <w:t xml:space="preserve">Beispiele </w:t>
            </w: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mögliche</w:t>
            </w:r>
            <w:r w:rsidR="00931997">
              <w:rPr>
                <w:rFonts w:ascii="Arial" w:hAnsi="Arial" w:cs="Arial"/>
                <w:color w:val="0070C0"/>
                <w:sz w:val="18"/>
                <w:szCs w:val="18"/>
              </w:rPr>
              <w:t>r</w:t>
            </w: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 xml:space="preserve"> Fachbereiche:</w:t>
            </w:r>
          </w:p>
          <w:p w:rsidR="0028366B" w:rsidRPr="00186B81" w:rsidRDefault="0028366B" w:rsidP="001207C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Jede Stelle, welche selbständig Material beschaffen darf)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17" w:name="Kontrollkästchen99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  <w:bookmarkStart w:id="18" w:name="Kontrollkästchen102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43"/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07CA" w:rsidRPr="001112AA" w:rsidRDefault="001207CA" w:rsidP="001207CA">
            <w:pPr>
              <w:tabs>
                <w:tab w:val="left" w:pos="498"/>
                <w:tab w:val="left" w:pos="1065"/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C12D51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ü</w:t>
            </w:r>
            <w:r w:rsidRPr="001112AA">
              <w:rPr>
                <w:rFonts w:ascii="Arial" w:hAnsi="Arial" w:cs="Arial"/>
                <w:b/>
                <w:sz w:val="20"/>
              </w:rPr>
              <w:t>ber 3 –</w:t>
            </w:r>
            <w:r>
              <w:rPr>
                <w:rFonts w:ascii="Arial" w:hAnsi="Arial" w:cs="Arial"/>
                <w:b/>
                <w:sz w:val="20"/>
              </w:rPr>
              <w:t xml:space="preserve"> 5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Monate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="00C12D51">
              <w:rPr>
                <w:rFonts w:ascii="Arial" w:hAnsi="Arial" w:cs="Arial"/>
                <w:b/>
                <w:sz w:val="20"/>
              </w:rPr>
              <w:t xml:space="preserve">möglichst </w:t>
            </w:r>
            <w:r w:rsidRPr="001112AA">
              <w:rPr>
                <w:rFonts w:ascii="Arial" w:hAnsi="Arial" w:cs="Arial"/>
                <w:b/>
                <w:sz w:val="20"/>
              </w:rPr>
              <w:t>im 1. Ausbildungsjahr</w:t>
            </w:r>
            <w:r w:rsidR="00537C73">
              <w:rPr>
                <w:rFonts w:ascii="Arial" w:hAnsi="Arial" w:cs="Arial"/>
                <w:b/>
                <w:sz w:val="20"/>
              </w:rPr>
              <w:t>, davon</w:t>
            </w:r>
            <w:r w:rsidR="00C12D51">
              <w:rPr>
                <w:rFonts w:ascii="Arial" w:hAnsi="Arial" w:cs="Arial"/>
                <w:b/>
                <w:sz w:val="20"/>
              </w:rPr>
              <w:t xml:space="preserve"> mind. 3 Monate vor der </w:t>
            </w:r>
          </w:p>
          <w:p w:rsidR="001207CA" w:rsidRDefault="00C12D51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Zwischenprüfung</w:t>
            </w:r>
          </w:p>
          <w:p w:rsidR="001207CA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207CA" w:rsidRPr="00C12D51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C12D51">
              <w:rPr>
                <w:rFonts w:ascii="Arial" w:hAnsi="Arial" w:cs="Arial"/>
                <w:b/>
                <w:color w:val="FF0000"/>
                <w:sz w:val="20"/>
              </w:rPr>
              <w:t xml:space="preserve">Inhalt der </w:t>
            </w:r>
          </w:p>
          <w:p w:rsidR="001207CA" w:rsidRPr="00C12D51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C12D51">
              <w:rPr>
                <w:rFonts w:ascii="Arial" w:hAnsi="Arial" w:cs="Arial"/>
                <w:b/>
                <w:color w:val="FF0000"/>
                <w:sz w:val="20"/>
              </w:rPr>
              <w:t>Zwischenprüfung</w:t>
            </w:r>
          </w:p>
          <w:p w:rsidR="001207CA" w:rsidRPr="001112AA" w:rsidRDefault="001207CA" w:rsidP="001207CA">
            <w:pPr>
              <w:tabs>
                <w:tab w:val="left" w:pos="498"/>
                <w:tab w:val="left" w:pos="1065"/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</w:tr>
      <w:tr w:rsidR="001207CA" w:rsidRPr="009A449C" w:rsidTr="00C63662">
        <w:trPr>
          <w:cantSplit/>
          <w:trHeight w:val="717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07CA" w:rsidRPr="009A449C" w:rsidRDefault="001207CA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Berufsbildpositionen 1 – 3: Inhalt der Zwischenprüfung im Februar des 2. Ausbildungsjahres</w:t>
            </w:r>
          </w:p>
        </w:tc>
      </w:tr>
    </w:tbl>
    <w:p w:rsidR="00876D70" w:rsidRDefault="00876D70" w:rsidP="00823A0F">
      <w:pPr>
        <w:tabs>
          <w:tab w:val="left" w:pos="4536"/>
        </w:tabs>
        <w:jc w:val="center"/>
        <w:rPr>
          <w:rFonts w:ascii="Arial" w:hAnsi="Arial" w:cs="Arial"/>
          <w:sz w:val="20"/>
        </w:rPr>
        <w:sectPr w:rsidR="00876D70" w:rsidSect="00EF3EDC">
          <w:headerReference w:type="default" r:id="rId17"/>
          <w:pgSz w:w="16840" w:h="11907" w:orient="landscape" w:code="9"/>
          <w:pgMar w:top="774" w:right="567" w:bottom="624" w:left="567" w:header="225" w:footer="397" w:gutter="0"/>
          <w:pgNumType w:start="2"/>
          <w:cols w:space="720"/>
          <w:vAlign w:val="center"/>
          <w:titlePg/>
          <w:docGrid w:linePitch="326"/>
        </w:sect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77"/>
        <w:gridCol w:w="5528"/>
        <w:gridCol w:w="1843"/>
        <w:gridCol w:w="992"/>
        <w:gridCol w:w="1843"/>
        <w:gridCol w:w="1984"/>
      </w:tblGrid>
      <w:tr w:rsidR="00876D70" w:rsidRPr="001112AA" w:rsidTr="00876D70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6D70" w:rsidRPr="009A449C" w:rsidRDefault="00876D70" w:rsidP="00876D7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  <w:p w:rsidR="00876D70" w:rsidRPr="009A449C" w:rsidRDefault="00876D70" w:rsidP="00876D7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der AO</w:t>
            </w:r>
          </w:p>
          <w:p w:rsidR="00876D70" w:rsidRPr="001112AA" w:rsidRDefault="00876D70" w:rsidP="00876D7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6D70" w:rsidRDefault="00876D70" w:rsidP="00876D7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6D70" w:rsidRPr="001112AA" w:rsidRDefault="00876D70" w:rsidP="00876D7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Berufsbildposition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6D70" w:rsidRDefault="00876D70" w:rsidP="00876D7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6D70" w:rsidRPr="009A449C" w:rsidRDefault="00876D70" w:rsidP="00876D7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Zu vermittelnde Fertigkeiten und Kenntnisse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6D70" w:rsidRDefault="00876D70" w:rsidP="00876D7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6D70" w:rsidRPr="009A449C" w:rsidRDefault="00876D70" w:rsidP="00876D7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Zeitraum /</w:t>
            </w:r>
            <w:r w:rsidRPr="009A449C">
              <w:rPr>
                <w:rFonts w:ascii="Arial" w:hAnsi="Arial" w:cs="Arial"/>
                <w:b/>
                <w:sz w:val="22"/>
                <w:szCs w:val="22"/>
              </w:rPr>
              <w:br/>
              <w:t>Fachgebiet(-e)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6D70" w:rsidRDefault="00876D70" w:rsidP="00876D7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6D70" w:rsidRPr="009A449C" w:rsidRDefault="00876D70" w:rsidP="00876D7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Wurde vermittelt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6D70" w:rsidRDefault="00876D70" w:rsidP="00876D7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6D70" w:rsidRPr="009A449C" w:rsidRDefault="00876D70" w:rsidP="00876D7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Anmerkungen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6D70" w:rsidRDefault="00876D70" w:rsidP="00876D7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6D70" w:rsidRPr="009A449C" w:rsidRDefault="00876D70" w:rsidP="00876D7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Nach Ausbildungsordnung</w:t>
            </w:r>
          </w:p>
          <w:p w:rsidR="00876D70" w:rsidRPr="009A449C" w:rsidRDefault="00876D70" w:rsidP="00876D7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zu vermitteln</w:t>
            </w:r>
          </w:p>
          <w:p w:rsidR="00876D70" w:rsidRPr="009A449C" w:rsidRDefault="00876D70" w:rsidP="00876D7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6D70" w:rsidRPr="001112AA" w:rsidTr="00650AEF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0" w:rsidRPr="001112AA" w:rsidRDefault="00876D70" w:rsidP="00876D7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6D70" w:rsidRPr="00823A0F" w:rsidRDefault="00876D70" w:rsidP="00876D7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23A0F">
              <w:rPr>
                <w:rFonts w:ascii="Arial" w:hAnsi="Arial" w:cs="Arial"/>
                <w:b/>
                <w:szCs w:val="24"/>
              </w:rPr>
              <w:t>4</w:t>
            </w:r>
          </w:p>
          <w:p w:rsidR="00876D70" w:rsidRPr="001112AA" w:rsidRDefault="00876D70" w:rsidP="00876D7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0" w:rsidRPr="001112AA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876D70" w:rsidRPr="00FE7B3F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FE7B3F">
              <w:rPr>
                <w:rFonts w:ascii="Arial" w:hAnsi="Arial" w:cs="Arial"/>
                <w:b/>
                <w:sz w:val="20"/>
              </w:rPr>
              <w:t>Rechnungswesen</w:t>
            </w:r>
          </w:p>
          <w:p w:rsidR="00876D70" w:rsidRPr="001112AA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1 Nr. 5.3)</w:t>
            </w:r>
          </w:p>
          <w:p w:rsidR="00876D70" w:rsidRPr="001112AA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876D70" w:rsidRPr="001112AA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Verbindung mit </w:t>
            </w:r>
          </w:p>
          <w:p w:rsidR="00876D70" w:rsidRPr="001112AA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876D70" w:rsidRPr="00FE7B3F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FE7B3F">
              <w:rPr>
                <w:rFonts w:ascii="Arial" w:hAnsi="Arial" w:cs="Arial"/>
                <w:b/>
                <w:sz w:val="20"/>
              </w:rPr>
              <w:t>Beschaffung</w:t>
            </w:r>
          </w:p>
          <w:p w:rsidR="00876D70" w:rsidRPr="001112AA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1 Nr. 5.4)</w:t>
            </w:r>
          </w:p>
          <w:p w:rsidR="00876D70" w:rsidRPr="001112AA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0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DC3815" w:rsidRPr="001112AA" w:rsidRDefault="00DC3815" w:rsidP="00876D70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Zu vermitteln sind mind. nachstehende Teilbereiche des Rechnungswesens: </w:t>
            </w:r>
          </w:p>
          <w:p w:rsidR="00876D70" w:rsidRPr="001112AA" w:rsidRDefault="00876D70" w:rsidP="00876D70">
            <w:pPr>
              <w:numPr>
                <w:ilvl w:val="0"/>
                <w:numId w:val="8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Zweck und Aufbau der Kosten- und Leistungsrechnung in der Ausbildungsstätte erläutern</w:t>
            </w:r>
          </w:p>
          <w:p w:rsidR="00876D70" w:rsidRPr="001112AA" w:rsidRDefault="00876D70" w:rsidP="00876D70">
            <w:pPr>
              <w:tabs>
                <w:tab w:val="left" w:pos="356"/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c)</w:t>
            </w:r>
            <w:r w:rsidRPr="001112AA">
              <w:rPr>
                <w:rFonts w:ascii="Arial" w:hAnsi="Arial" w:cs="Arial"/>
                <w:sz w:val="20"/>
              </w:rPr>
              <w:tab/>
              <w:t xml:space="preserve">Doppelte Buchführung </w:t>
            </w:r>
            <w:r>
              <w:rPr>
                <w:rFonts w:ascii="Arial" w:hAnsi="Arial" w:cs="Arial"/>
                <w:sz w:val="20"/>
              </w:rPr>
              <w:t>erlernen</w:t>
            </w:r>
            <w:r w:rsidRPr="001112AA">
              <w:rPr>
                <w:rFonts w:ascii="Arial" w:hAnsi="Arial" w:cs="Arial"/>
                <w:sz w:val="20"/>
              </w:rPr>
              <w:t>, Buchungsvorgänge bearbeiten</w:t>
            </w:r>
          </w:p>
          <w:p w:rsidR="00876D70" w:rsidRPr="001112AA" w:rsidRDefault="00876D70" w:rsidP="00876D70">
            <w:pPr>
              <w:tabs>
                <w:tab w:val="left" w:pos="356"/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d)</w:t>
            </w:r>
            <w:r w:rsidRPr="001112AA">
              <w:rPr>
                <w:rFonts w:ascii="Arial" w:hAnsi="Arial" w:cs="Arial"/>
                <w:sz w:val="20"/>
              </w:rPr>
              <w:tab/>
              <w:t>Betriebstypische Wirtschaftlichkeitsberechnungen durchführen</w:t>
            </w:r>
          </w:p>
          <w:p w:rsidR="00876D70" w:rsidRPr="001112AA" w:rsidRDefault="00876D70" w:rsidP="00876D70">
            <w:pPr>
              <w:tabs>
                <w:tab w:val="left" w:pos="356"/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</w:p>
          <w:p w:rsidR="00876D70" w:rsidRPr="001112AA" w:rsidRDefault="00876D70" w:rsidP="00876D70">
            <w:pPr>
              <w:numPr>
                <w:ilvl w:val="0"/>
                <w:numId w:val="9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Beschaffungsgrundsätze anwenden</w:t>
            </w:r>
          </w:p>
          <w:p w:rsidR="00876D70" w:rsidRPr="001112AA" w:rsidRDefault="00876D70" w:rsidP="00876D70">
            <w:pPr>
              <w:numPr>
                <w:ilvl w:val="0"/>
                <w:numId w:val="9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Sachgüter beschaffen und bewirtschaften</w:t>
            </w:r>
          </w:p>
          <w:p w:rsidR="00876D70" w:rsidRPr="001112AA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876D70" w:rsidRPr="001112AA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876D70" w:rsidRPr="001112AA" w:rsidRDefault="00876D70" w:rsidP="00876D70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Zusätzlich sind alle Kenntnisse und Fähigkeiten zu:</w:t>
            </w:r>
          </w:p>
          <w:p w:rsidR="00876D70" w:rsidRPr="001112AA" w:rsidRDefault="00876D70" w:rsidP="00876D70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Sicherheit und Gesundheitsschutz</w:t>
            </w:r>
          </w:p>
          <w:p w:rsidR="00876D70" w:rsidRPr="001112AA" w:rsidRDefault="00876D70" w:rsidP="00876D70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Umweltschutz</w:t>
            </w:r>
          </w:p>
          <w:p w:rsidR="00876D70" w:rsidRPr="001112AA" w:rsidRDefault="00876D70" w:rsidP="00876D70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Arbeitsorganisation und bürowirtschaftliche Abläufe</w:t>
            </w:r>
          </w:p>
          <w:p w:rsidR="00876D70" w:rsidRPr="001112AA" w:rsidRDefault="00876D70" w:rsidP="00876D70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Informations- und Kommunikationssysteme</w:t>
            </w:r>
          </w:p>
          <w:p w:rsidR="00876D70" w:rsidRPr="001112AA" w:rsidRDefault="00876D70" w:rsidP="00876D70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 xml:space="preserve">- Kommunikation und Kooperation </w:t>
            </w:r>
          </w:p>
          <w:p w:rsidR="00876D70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in Bezug auf den Arbeitsablauf und im Hinblick auf Besonderheiten im Fachbereich zu vermitteln – siehe Teil A</w:t>
            </w:r>
          </w:p>
          <w:p w:rsidR="00876D70" w:rsidRPr="001112AA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0" w:rsidRPr="001112AA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876D70" w:rsidRPr="001112AA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1112AA">
              <w:rPr>
                <w:rFonts w:ascii="Arial" w:hAnsi="Arial" w:cs="Arial"/>
                <w:b/>
                <w:sz w:val="20"/>
              </w:rPr>
              <w:t xml:space="preserve">vom </w:t>
            </w:r>
          </w:p>
          <w:p w:rsidR="00876D70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1112AA">
              <w:rPr>
                <w:rFonts w:ascii="Arial" w:hAnsi="Arial" w:cs="Arial"/>
                <w:b/>
                <w:sz w:val="20"/>
              </w:rPr>
              <w:t xml:space="preserve">bis </w:t>
            </w:r>
          </w:p>
          <w:p w:rsidR="00876D70" w:rsidRPr="001112AA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876D70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Fachbereich:</w:t>
            </w:r>
          </w:p>
          <w:p w:rsidR="00494C3A" w:rsidRDefault="00494C3A" w:rsidP="00876D70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494C3A" w:rsidRPr="00186B81" w:rsidRDefault="00494C3A" w:rsidP="00876D70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(</w:t>
            </w:r>
            <w:r w:rsidR="00931997">
              <w:rPr>
                <w:rFonts w:ascii="Arial" w:hAnsi="Arial" w:cs="Arial"/>
                <w:color w:val="0070C0"/>
                <w:sz w:val="18"/>
                <w:szCs w:val="18"/>
              </w:rPr>
              <w:t xml:space="preserve">Beispiele </w:t>
            </w: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mögliche</w:t>
            </w:r>
            <w:r w:rsidR="00931997">
              <w:rPr>
                <w:rFonts w:ascii="Arial" w:hAnsi="Arial" w:cs="Arial"/>
                <w:color w:val="0070C0"/>
                <w:sz w:val="18"/>
                <w:szCs w:val="18"/>
              </w:rPr>
              <w:t>r</w:t>
            </w: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 xml:space="preserve"> Fachbereiche:</w:t>
            </w:r>
          </w:p>
          <w:p w:rsidR="00494C3A" w:rsidRPr="00186B81" w:rsidRDefault="00494C3A" w:rsidP="00876D70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Jede Stelle, welche selbständig Anschaffungen haushaltsrechtlich behandelt/verbucht)</w:t>
            </w:r>
          </w:p>
          <w:p w:rsidR="00876D70" w:rsidRPr="001112AA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0" w:rsidRPr="001112AA" w:rsidRDefault="00876D70" w:rsidP="00876D7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20" w:name="Kontrollkästchen117"/>
          <w:p w:rsidR="00876D70" w:rsidRPr="001112AA" w:rsidRDefault="00876D70" w:rsidP="00876D7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  <w:p w:rsidR="00876D70" w:rsidRPr="001112AA" w:rsidRDefault="00876D70" w:rsidP="00876D7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21" w:name="Kontrollkästchen120"/>
          <w:p w:rsidR="00876D70" w:rsidRPr="001112AA" w:rsidRDefault="00876D70" w:rsidP="00876D7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  <w:p w:rsidR="00876D70" w:rsidRPr="001112AA" w:rsidRDefault="00876D70" w:rsidP="00876D7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22" w:name="Kontrollkästchen123"/>
          <w:p w:rsidR="00876D70" w:rsidRPr="001112AA" w:rsidRDefault="00876D70" w:rsidP="00876D7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  <w:p w:rsidR="00876D70" w:rsidRPr="001112AA" w:rsidRDefault="00876D70" w:rsidP="00876D7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6D70" w:rsidRPr="001112AA" w:rsidRDefault="00876D70" w:rsidP="00876D7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bookmarkStart w:id="23" w:name="Kontrollkästchen135"/>
          </w:p>
          <w:p w:rsidR="00876D70" w:rsidRPr="001112AA" w:rsidRDefault="00876D70" w:rsidP="00876D7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  <w:bookmarkStart w:id="24" w:name="Kontrollkästchen138"/>
          <w:p w:rsidR="00876D70" w:rsidRPr="001112AA" w:rsidRDefault="00876D70" w:rsidP="00876D7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  <w:p w:rsidR="00876D70" w:rsidRPr="001112AA" w:rsidRDefault="00876D70" w:rsidP="00876D7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6D70" w:rsidRPr="001112AA" w:rsidRDefault="00876D70" w:rsidP="00876D7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6D70" w:rsidRPr="001112AA" w:rsidRDefault="00876D70" w:rsidP="00876D7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554"/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  <w:p w:rsidR="00876D70" w:rsidRPr="001112AA" w:rsidRDefault="00876D70" w:rsidP="00876D7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0" w:rsidRDefault="00876D70" w:rsidP="00876D70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876D70" w:rsidRPr="001207CA" w:rsidRDefault="00876D70" w:rsidP="00876D7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70" w:rsidRDefault="00876D70" w:rsidP="00876D7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6D70" w:rsidRDefault="00876D70" w:rsidP="00876D7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ü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ber 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–</w:t>
            </w:r>
            <w:r>
              <w:rPr>
                <w:rFonts w:ascii="Arial" w:hAnsi="Arial" w:cs="Arial"/>
                <w:b/>
                <w:sz w:val="20"/>
              </w:rPr>
              <w:t xml:space="preserve"> 4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Monate </w:t>
            </w:r>
            <w:r>
              <w:rPr>
                <w:rFonts w:ascii="Arial" w:hAnsi="Arial" w:cs="Arial"/>
                <w:b/>
                <w:sz w:val="20"/>
              </w:rPr>
              <w:br/>
              <w:t>im 1. / 2.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Ausbildungsjahr</w:t>
            </w:r>
            <w:r w:rsidR="00537C73">
              <w:rPr>
                <w:rFonts w:ascii="Arial" w:hAnsi="Arial" w:cs="Arial"/>
                <w:b/>
                <w:sz w:val="20"/>
              </w:rPr>
              <w:t>, davon</w:t>
            </w:r>
            <w:r w:rsidR="004E55BB">
              <w:rPr>
                <w:rFonts w:ascii="Arial" w:hAnsi="Arial" w:cs="Arial"/>
                <w:b/>
                <w:sz w:val="20"/>
              </w:rPr>
              <w:t xml:space="preserve"> mind. 2 Monate vor der schriftlichen Abschlussprüfung</w:t>
            </w:r>
          </w:p>
          <w:p w:rsidR="00876D70" w:rsidRDefault="00876D70" w:rsidP="00876D7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76D70" w:rsidRPr="004E55BB" w:rsidRDefault="00876D70" w:rsidP="00876D7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4E55BB">
              <w:rPr>
                <w:rFonts w:ascii="Arial" w:hAnsi="Arial" w:cs="Arial"/>
                <w:b/>
                <w:color w:val="FF0000"/>
                <w:sz w:val="20"/>
              </w:rPr>
              <w:t>Inhalt der schriftlichen Abschlussprüfung</w:t>
            </w:r>
          </w:p>
          <w:p w:rsidR="00876D70" w:rsidRPr="00F80B62" w:rsidRDefault="00876D70" w:rsidP="00876D7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76D70" w:rsidRDefault="00876D70" w:rsidP="006626B0">
      <w:pPr>
        <w:tabs>
          <w:tab w:val="left" w:pos="4536"/>
        </w:tabs>
        <w:jc w:val="center"/>
        <w:rPr>
          <w:rFonts w:ascii="Arial" w:hAnsi="Arial" w:cs="Arial"/>
          <w:b/>
          <w:sz w:val="22"/>
          <w:szCs w:val="22"/>
        </w:rPr>
        <w:sectPr w:rsidR="00876D70" w:rsidSect="00EF3EDC">
          <w:pgSz w:w="16840" w:h="11907" w:orient="landscape" w:code="9"/>
          <w:pgMar w:top="774" w:right="567" w:bottom="624" w:left="567" w:header="225" w:footer="397" w:gutter="0"/>
          <w:pgNumType w:start="2"/>
          <w:cols w:space="720"/>
          <w:vAlign w:val="center"/>
          <w:titlePg/>
          <w:docGrid w:linePitch="326"/>
        </w:sect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77"/>
        <w:gridCol w:w="5528"/>
        <w:gridCol w:w="1843"/>
        <w:gridCol w:w="992"/>
        <w:gridCol w:w="1843"/>
        <w:gridCol w:w="1984"/>
      </w:tblGrid>
      <w:tr w:rsidR="001207CA" w:rsidRPr="009A449C" w:rsidTr="00650AEF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3A0F" w:rsidRDefault="00823A0F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der AO</w:t>
            </w: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49C" w:rsidRPr="009A449C" w:rsidRDefault="009A449C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Berufsbildposition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49C" w:rsidRPr="009A449C" w:rsidRDefault="009A449C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Zu vermittelnde Fertigkeiten und Kenntnisse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49C" w:rsidRPr="009A449C" w:rsidRDefault="009A449C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Zeitraum /</w:t>
            </w:r>
            <w:r w:rsidRPr="009A449C">
              <w:rPr>
                <w:rFonts w:ascii="Arial" w:hAnsi="Arial" w:cs="Arial"/>
                <w:b/>
                <w:sz w:val="22"/>
                <w:szCs w:val="22"/>
              </w:rPr>
              <w:br/>
              <w:t>Fachgebiet(-e)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49C" w:rsidRPr="009A449C" w:rsidRDefault="009A449C" w:rsidP="006626B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Wurde vermittelt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49C" w:rsidRPr="009A449C" w:rsidRDefault="009A449C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0D48AF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Anmerkungen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49C" w:rsidRPr="009A449C" w:rsidRDefault="009A449C" w:rsidP="006626B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07CA" w:rsidRPr="009A449C" w:rsidRDefault="001207CA" w:rsidP="006626B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Nach Ausbildungsordnung</w:t>
            </w:r>
          </w:p>
          <w:p w:rsidR="001207CA" w:rsidRPr="009A449C" w:rsidRDefault="001207CA" w:rsidP="006626B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zu vermitteln</w:t>
            </w:r>
          </w:p>
        </w:tc>
      </w:tr>
      <w:tr w:rsidR="001207CA" w:rsidRPr="001112AA" w:rsidTr="00E91584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1207CA" w:rsidRPr="001112AA" w:rsidRDefault="001207CA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207CA" w:rsidRPr="00823A0F" w:rsidRDefault="001207CA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23A0F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FE7B3F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FE7B3F">
              <w:rPr>
                <w:rFonts w:ascii="Arial" w:hAnsi="Arial" w:cs="Arial"/>
                <w:b/>
                <w:sz w:val="20"/>
              </w:rPr>
              <w:t>Personalwesen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1 Nr. 6)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numPr>
                <w:ilvl w:val="0"/>
                <w:numId w:val="10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Ausbildungs-, Arbeits- und Dienstverhältnisse hinsichtlich Rechtsgrundlagen, Art, Begründung und Beendigung unterscheiden</w:t>
            </w:r>
          </w:p>
          <w:p w:rsidR="001207CA" w:rsidRPr="001112AA" w:rsidRDefault="001207CA" w:rsidP="001207CA">
            <w:pPr>
              <w:numPr>
                <w:ilvl w:val="0"/>
                <w:numId w:val="10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Vorgänge im Zusammenhang mit der Einstellung und dem Ausscheiden von Beschäftigten bearbeiten</w:t>
            </w:r>
          </w:p>
          <w:p w:rsidR="001207CA" w:rsidRPr="001112AA" w:rsidRDefault="001207CA" w:rsidP="001207CA">
            <w:pPr>
              <w:numPr>
                <w:ilvl w:val="0"/>
                <w:numId w:val="10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Vorgänge im Zusammenhang mit Arbeits- und Fehlzeiten bearbeiten</w:t>
            </w:r>
          </w:p>
          <w:p w:rsidR="001207CA" w:rsidRPr="001112AA" w:rsidRDefault="001207CA" w:rsidP="001207CA">
            <w:pPr>
              <w:numPr>
                <w:ilvl w:val="0"/>
                <w:numId w:val="10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Vorgänge im Zusammenhang mit personellen Veränderungen, insbesondere Höhergruppierungen und Umsetzungen bearbeiten</w:t>
            </w:r>
          </w:p>
          <w:p w:rsidR="001207CA" w:rsidRPr="001112AA" w:rsidRDefault="001207CA" w:rsidP="001207CA">
            <w:pPr>
              <w:numPr>
                <w:ilvl w:val="0"/>
                <w:numId w:val="10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Vergütungen berechnen</w:t>
            </w:r>
          </w:p>
          <w:p w:rsidR="001207CA" w:rsidRPr="001112AA" w:rsidRDefault="001207CA" w:rsidP="001207CA">
            <w:pPr>
              <w:numPr>
                <w:ilvl w:val="0"/>
                <w:numId w:val="10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Arbeitnehmerschutzgesetze anwenden</w:t>
            </w:r>
          </w:p>
          <w:p w:rsidR="001207CA" w:rsidRPr="001112AA" w:rsidRDefault="001207CA" w:rsidP="001207CA">
            <w:pPr>
              <w:numPr>
                <w:ilvl w:val="0"/>
                <w:numId w:val="10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Beteiligungsrechte bei der Personalsachbearbeitung berücksichtigen</w:t>
            </w:r>
          </w:p>
          <w:p w:rsidR="001207CA" w:rsidRPr="001112AA" w:rsidRDefault="001207CA" w:rsidP="001207CA">
            <w:pPr>
              <w:numPr>
                <w:ilvl w:val="0"/>
                <w:numId w:val="10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Ziele und Instrumente der Personalentwicklung beschreiben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Zusätzlich sind alle Kenntnisse und Fähigkeiten zu: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Sicherheit und Gesundheitsschutz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Umweltschutz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Arbeitsorganisation und bürowirtschaftliche Abläufe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Informations- und Kommunikationssysteme</w:t>
            </w:r>
          </w:p>
          <w:p w:rsidR="001207CA" w:rsidRPr="001112AA" w:rsidRDefault="001207CA" w:rsidP="001207CA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 xml:space="preserve">- Kommunikation und Kooperation </w:t>
            </w:r>
          </w:p>
          <w:p w:rsidR="001207C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in Bezug auf den Arbeitsablauf und im Hinblick auf Besonderheiten im Fachbereich zu vermitteln – siehe Teil A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1112AA">
              <w:rPr>
                <w:rFonts w:ascii="Arial" w:hAnsi="Arial" w:cs="Arial"/>
                <w:b/>
                <w:sz w:val="20"/>
              </w:rPr>
              <w:t xml:space="preserve">vom </w:t>
            </w:r>
          </w:p>
          <w:p w:rsidR="001207C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1112AA">
              <w:rPr>
                <w:rFonts w:ascii="Arial" w:hAnsi="Arial" w:cs="Arial"/>
                <w:b/>
                <w:sz w:val="20"/>
              </w:rPr>
              <w:t xml:space="preserve">bis </w:t>
            </w: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1207CA" w:rsidRDefault="00666D07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Fachbereich:</w:t>
            </w:r>
          </w:p>
          <w:p w:rsidR="00A82568" w:rsidRDefault="00A82568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A82568" w:rsidRDefault="00A82568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A82568" w:rsidRPr="00186B81" w:rsidRDefault="00A82568" w:rsidP="001207C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(</w:t>
            </w:r>
            <w:r w:rsidR="00931997">
              <w:rPr>
                <w:rFonts w:ascii="Arial" w:hAnsi="Arial" w:cs="Arial"/>
                <w:color w:val="0070C0"/>
                <w:sz w:val="18"/>
                <w:szCs w:val="18"/>
              </w:rPr>
              <w:t xml:space="preserve">Beispiele </w:t>
            </w: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mögliche</w:t>
            </w:r>
            <w:r w:rsidR="00931997">
              <w:rPr>
                <w:rFonts w:ascii="Arial" w:hAnsi="Arial" w:cs="Arial"/>
                <w:color w:val="0070C0"/>
                <w:sz w:val="18"/>
                <w:szCs w:val="18"/>
              </w:rPr>
              <w:t>r</w:t>
            </w: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 xml:space="preserve"> Fachbereich</w:t>
            </w:r>
            <w:r w:rsidR="002547EA" w:rsidRPr="00186B81">
              <w:rPr>
                <w:rFonts w:ascii="Arial" w:hAnsi="Arial" w:cs="Arial"/>
                <w:color w:val="0070C0"/>
                <w:sz w:val="18"/>
                <w:szCs w:val="18"/>
              </w:rPr>
              <w:t>e</w:t>
            </w: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:</w:t>
            </w:r>
          </w:p>
          <w:p w:rsidR="00A82568" w:rsidRPr="00186B81" w:rsidRDefault="00A82568" w:rsidP="001207C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 xml:space="preserve">Personalamt, </w:t>
            </w:r>
          </w:p>
          <w:p w:rsidR="00A82568" w:rsidRPr="00186B81" w:rsidRDefault="00A82568" w:rsidP="001207C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 xml:space="preserve">bedingt geeignet, aber in Kombination mit einem Einsatz im Personalamt akzeptabel </w:t>
            </w:r>
            <w:r w:rsidR="002547EA" w:rsidRPr="00186B81">
              <w:rPr>
                <w:rFonts w:ascii="Arial" w:hAnsi="Arial" w:cs="Arial"/>
                <w:color w:val="0070C0"/>
                <w:sz w:val="18"/>
                <w:szCs w:val="18"/>
              </w:rPr>
              <w:t xml:space="preserve">ist der Einsatz </w:t>
            </w: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 xml:space="preserve">z. B. </w:t>
            </w:r>
            <w:r w:rsidR="002547EA" w:rsidRPr="00186B81">
              <w:rPr>
                <w:rFonts w:ascii="Arial" w:hAnsi="Arial" w:cs="Arial"/>
                <w:color w:val="0070C0"/>
                <w:sz w:val="18"/>
                <w:szCs w:val="18"/>
              </w:rPr>
              <w:t>bei</w:t>
            </w:r>
          </w:p>
          <w:p w:rsidR="002547EA" w:rsidRPr="00186B81" w:rsidRDefault="002547EA" w:rsidP="001207C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-Bürgermeister</w:t>
            </w:r>
          </w:p>
          <w:p w:rsidR="002547EA" w:rsidRPr="00186B81" w:rsidRDefault="002547EA" w:rsidP="001207C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-Personalrat</w:t>
            </w:r>
          </w:p>
          <w:p w:rsidR="002547EA" w:rsidRPr="00186B81" w:rsidRDefault="002547EA" w:rsidP="00143AAD">
            <w:pPr>
              <w:tabs>
                <w:tab w:val="left" w:pos="4536"/>
              </w:tabs>
              <w:ind w:left="75" w:hanging="75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-Gleichstellungsbeauftragte</w:t>
            </w:r>
          </w:p>
          <w:p w:rsidR="002547EA" w:rsidRPr="00186B81" w:rsidRDefault="002547EA" w:rsidP="00143AAD">
            <w:pPr>
              <w:tabs>
                <w:tab w:val="left" w:pos="4536"/>
              </w:tabs>
              <w:ind w:left="75" w:hanging="75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- Ämter mit eigener Personalhoheit</w:t>
            </w:r>
            <w:r w:rsidR="008E105D" w:rsidRPr="00186B81">
              <w:rPr>
                <w:rFonts w:ascii="Arial" w:hAnsi="Arial" w:cs="Arial"/>
                <w:color w:val="0070C0"/>
                <w:sz w:val="18"/>
                <w:szCs w:val="18"/>
              </w:rPr>
              <w:t>)</w:t>
            </w:r>
          </w:p>
          <w:p w:rsidR="001207CA" w:rsidRPr="001112AA" w:rsidRDefault="001207CA" w:rsidP="00840120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26" w:name="Kontrollkästchen165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27" w:name="Kontrollkästchen168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28" w:name="Kontrollkästchen171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29" w:name="Kontrollkästchen174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30" w:name="Kontrollkästchen177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  <w:bookmarkStart w:id="31" w:name="Kontrollkästchen180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  <w:bookmarkStart w:id="32" w:name="Kontrollkästchen183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33" w:name="Kontrollkästchen186"/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207C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</w:p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07CA" w:rsidRPr="00FE7B3F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07CA" w:rsidRPr="00FE7B3F" w:rsidRDefault="001207CA" w:rsidP="001207CA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E7B3F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1207CA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ü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ber 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–</w:t>
            </w:r>
            <w:r>
              <w:rPr>
                <w:rFonts w:ascii="Arial" w:hAnsi="Arial" w:cs="Arial"/>
                <w:b/>
                <w:sz w:val="20"/>
              </w:rPr>
              <w:t xml:space="preserve"> 6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Monate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="004E55BB">
              <w:rPr>
                <w:rFonts w:ascii="Arial" w:hAnsi="Arial" w:cs="Arial"/>
                <w:b/>
                <w:sz w:val="20"/>
              </w:rPr>
              <w:t xml:space="preserve">möglichst </w:t>
            </w:r>
            <w:r>
              <w:rPr>
                <w:rFonts w:ascii="Arial" w:hAnsi="Arial" w:cs="Arial"/>
                <w:b/>
                <w:sz w:val="20"/>
              </w:rPr>
              <w:t xml:space="preserve">im </w:t>
            </w:r>
            <w:r w:rsidR="004E55BB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 xml:space="preserve">2. </w:t>
            </w:r>
            <w:r w:rsidRPr="001112AA">
              <w:rPr>
                <w:rFonts w:ascii="Arial" w:hAnsi="Arial" w:cs="Arial"/>
                <w:b/>
                <w:sz w:val="20"/>
              </w:rPr>
              <w:t>Ausbildungsjahr</w:t>
            </w:r>
            <w:r w:rsidR="00537C73">
              <w:rPr>
                <w:rFonts w:ascii="Arial" w:hAnsi="Arial" w:cs="Arial"/>
                <w:b/>
                <w:sz w:val="20"/>
              </w:rPr>
              <w:t>, davon</w:t>
            </w:r>
            <w:r w:rsidR="004E55BB">
              <w:rPr>
                <w:rFonts w:ascii="Arial" w:hAnsi="Arial" w:cs="Arial"/>
                <w:b/>
                <w:sz w:val="20"/>
              </w:rPr>
              <w:t xml:space="preserve"> mind. </w:t>
            </w:r>
            <w:r w:rsidR="00537C73">
              <w:rPr>
                <w:rFonts w:ascii="Arial" w:hAnsi="Arial" w:cs="Arial"/>
                <w:b/>
                <w:sz w:val="20"/>
              </w:rPr>
              <w:br/>
            </w:r>
            <w:r w:rsidR="004E55BB">
              <w:rPr>
                <w:rFonts w:ascii="Arial" w:hAnsi="Arial" w:cs="Arial"/>
                <w:b/>
                <w:sz w:val="20"/>
              </w:rPr>
              <w:t>4 Monate vor der schriftlichen Abschlussprüfung</w:t>
            </w:r>
          </w:p>
          <w:p w:rsidR="001207CA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207CA" w:rsidRPr="004E55BB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4E55BB">
              <w:rPr>
                <w:rFonts w:ascii="Arial" w:hAnsi="Arial" w:cs="Arial"/>
                <w:b/>
                <w:color w:val="FF0000"/>
                <w:sz w:val="20"/>
              </w:rPr>
              <w:t>Inhalt der schriftlichen Abschlussprüfung</w:t>
            </w:r>
          </w:p>
          <w:p w:rsidR="001207CA" w:rsidRPr="00FE7B3F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07CA" w:rsidRPr="001112AA" w:rsidTr="00E91584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7CA" w:rsidRPr="001112AA" w:rsidRDefault="001207CA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7CA" w:rsidRPr="001112AA" w:rsidRDefault="001207CA" w:rsidP="001207CA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7CA" w:rsidRPr="001112AA" w:rsidRDefault="001207CA" w:rsidP="001207CA">
            <w:pPr>
              <w:tabs>
                <w:tab w:val="left" w:pos="498"/>
                <w:tab w:val="left" w:pos="1065"/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207CA" w:rsidRPr="001112AA" w:rsidRDefault="001207CA" w:rsidP="001207CA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E540E" w:rsidRPr="001112AA" w:rsidRDefault="00DE540E" w:rsidP="00294788">
      <w:pPr>
        <w:tabs>
          <w:tab w:val="left" w:pos="4536"/>
        </w:tabs>
        <w:rPr>
          <w:rFonts w:ascii="Arial" w:hAnsi="Arial" w:cs="Arial"/>
          <w:sz w:val="20"/>
        </w:rPr>
        <w:sectPr w:rsidR="00DE540E" w:rsidRPr="001112AA" w:rsidSect="00EF3EDC">
          <w:pgSz w:w="16840" w:h="11907" w:orient="landscape" w:code="9"/>
          <w:pgMar w:top="774" w:right="567" w:bottom="624" w:left="567" w:header="225" w:footer="397" w:gutter="0"/>
          <w:pgNumType w:start="2"/>
          <w:cols w:space="720"/>
          <w:vAlign w:val="center"/>
          <w:titlePg/>
          <w:docGrid w:linePitch="326"/>
        </w:sect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77"/>
        <w:gridCol w:w="5528"/>
        <w:gridCol w:w="1985"/>
        <w:gridCol w:w="992"/>
        <w:gridCol w:w="1700"/>
        <w:gridCol w:w="1985"/>
      </w:tblGrid>
      <w:tr w:rsidR="003C7672" w:rsidRPr="009A449C" w:rsidTr="003C7672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7672" w:rsidRPr="009A449C" w:rsidRDefault="003C767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  <w:p w:rsidR="003C7672" w:rsidRPr="009A449C" w:rsidRDefault="003C767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der AO</w:t>
            </w:r>
          </w:p>
          <w:p w:rsidR="003C7672" w:rsidRPr="009A449C" w:rsidRDefault="003C767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49C" w:rsidRDefault="009A449C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672" w:rsidRPr="009A449C" w:rsidRDefault="003C767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Berufsbildposition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49C" w:rsidRDefault="009A449C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672" w:rsidRPr="009A449C" w:rsidRDefault="003C767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Zu vermittelnde Fertigkeiten und Kenntnisse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49C" w:rsidRDefault="009A449C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672" w:rsidRPr="009A449C" w:rsidRDefault="003C767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Zeitraum /</w:t>
            </w:r>
            <w:r w:rsidRPr="009A449C">
              <w:rPr>
                <w:rFonts w:ascii="Arial" w:hAnsi="Arial" w:cs="Arial"/>
                <w:b/>
                <w:sz w:val="22"/>
                <w:szCs w:val="22"/>
              </w:rPr>
              <w:br/>
              <w:t>Fachgebiet(-e)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49C" w:rsidRDefault="009A449C" w:rsidP="006626B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672" w:rsidRPr="009A449C" w:rsidRDefault="003C7672" w:rsidP="006626B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Wurde vermittelt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49C" w:rsidRDefault="009A449C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672" w:rsidRPr="009A449C" w:rsidRDefault="003C7672" w:rsidP="00F4643E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Anmerkungen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49C" w:rsidRDefault="009A449C" w:rsidP="006626B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672" w:rsidRPr="009A449C" w:rsidRDefault="003C7672" w:rsidP="006626B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Nach Ausbildungsordnung</w:t>
            </w:r>
          </w:p>
          <w:p w:rsidR="003C7672" w:rsidRPr="009A449C" w:rsidRDefault="003C767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49C">
              <w:rPr>
                <w:rFonts w:ascii="Arial" w:hAnsi="Arial" w:cs="Arial"/>
                <w:b/>
                <w:sz w:val="22"/>
                <w:szCs w:val="22"/>
              </w:rPr>
              <w:t>zu vermitteln</w:t>
            </w:r>
          </w:p>
          <w:p w:rsidR="003C7672" w:rsidRPr="009A449C" w:rsidRDefault="003C7672" w:rsidP="006626B0">
            <w:pPr>
              <w:tabs>
                <w:tab w:val="left" w:pos="498"/>
                <w:tab w:val="left" w:pos="1065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7672" w:rsidRPr="001112AA" w:rsidTr="003C7672">
        <w:trPr>
          <w:cantSplit/>
          <w:trHeight w:val="4735"/>
        </w:trPr>
        <w:tc>
          <w:tcPr>
            <w:tcW w:w="637" w:type="dxa"/>
            <w:tcBorders>
              <w:bottom w:val="single" w:sz="4" w:space="0" w:color="auto"/>
            </w:tcBorders>
          </w:tcPr>
          <w:p w:rsidR="003C7672" w:rsidRPr="001112AA" w:rsidRDefault="003C7672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C7672" w:rsidRPr="00823A0F" w:rsidRDefault="003C7672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23A0F"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3C7672" w:rsidRPr="001112AA" w:rsidRDefault="003C7672" w:rsidP="003C767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C7672" w:rsidRPr="00FE7B3F" w:rsidRDefault="003C7672" w:rsidP="003C767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FE7B3F">
              <w:rPr>
                <w:rFonts w:ascii="Arial" w:hAnsi="Arial" w:cs="Arial"/>
                <w:b/>
                <w:sz w:val="20"/>
              </w:rPr>
              <w:t>Allgemeines Verwaltungsrecht und Verwaltungsverfahren</w:t>
            </w:r>
          </w:p>
          <w:p w:rsidR="003C7672" w:rsidRPr="001112AA" w:rsidRDefault="003C7672" w:rsidP="003C767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1 Nr. 7)</w:t>
            </w:r>
          </w:p>
          <w:p w:rsidR="003C7672" w:rsidRPr="001112AA" w:rsidRDefault="003C7672" w:rsidP="003C767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C7672" w:rsidRPr="001112AA" w:rsidRDefault="003C7672" w:rsidP="003C767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C7672" w:rsidRPr="001112AA" w:rsidRDefault="003C7672" w:rsidP="003C767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C7672" w:rsidRPr="001112AA" w:rsidRDefault="003C7672" w:rsidP="003C7672">
            <w:pPr>
              <w:numPr>
                <w:ilvl w:val="0"/>
                <w:numId w:val="11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Rangordnung von Rechtsquellen beachten</w:t>
            </w:r>
          </w:p>
          <w:p w:rsidR="003C7672" w:rsidRPr="001112AA" w:rsidRDefault="003C7672" w:rsidP="003C7672">
            <w:pPr>
              <w:numPr>
                <w:ilvl w:val="0"/>
                <w:numId w:val="11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Rechtsgrundsätze des Verwaltungshandelns anwenden</w:t>
            </w:r>
          </w:p>
          <w:p w:rsidR="003C7672" w:rsidRPr="001112AA" w:rsidRDefault="003C7672" w:rsidP="003C7672">
            <w:pPr>
              <w:numPr>
                <w:ilvl w:val="0"/>
                <w:numId w:val="11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Grundsätze des Verwaltungsverfahrens anwenden</w:t>
            </w:r>
          </w:p>
          <w:p w:rsidR="003C7672" w:rsidRPr="001112AA" w:rsidRDefault="003C7672" w:rsidP="003C7672">
            <w:pPr>
              <w:numPr>
                <w:ilvl w:val="0"/>
                <w:numId w:val="11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Verwaltungsakte vorbereiten und entwerfen</w:t>
            </w:r>
          </w:p>
          <w:p w:rsidR="003C7672" w:rsidRPr="001112AA" w:rsidRDefault="003C7672" w:rsidP="003C7672">
            <w:pPr>
              <w:numPr>
                <w:ilvl w:val="0"/>
                <w:numId w:val="11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Rücknahme und Widerruf von Verwaltungsakten prüfen</w:t>
            </w:r>
          </w:p>
          <w:p w:rsidR="003C7672" w:rsidRPr="001112AA" w:rsidRDefault="003C7672" w:rsidP="003C7672">
            <w:pPr>
              <w:numPr>
                <w:ilvl w:val="0"/>
                <w:numId w:val="11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Widersprüche auf Form und Fristeinhaltung prüfen</w:t>
            </w:r>
          </w:p>
          <w:p w:rsidR="003C7672" w:rsidRPr="001112AA" w:rsidRDefault="003C7672" w:rsidP="003C7672">
            <w:pPr>
              <w:numPr>
                <w:ilvl w:val="0"/>
                <w:numId w:val="11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förmliche Zustellung veranlassen</w:t>
            </w:r>
          </w:p>
          <w:p w:rsidR="003C7672" w:rsidRPr="001112AA" w:rsidRDefault="003C7672" w:rsidP="003C767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C7672" w:rsidRPr="001112AA" w:rsidRDefault="003C7672" w:rsidP="003C767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C7672" w:rsidRPr="001112AA" w:rsidRDefault="003C7672" w:rsidP="003C7672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Zusätzlich sind alle Kenntnisse und Fähigkeiten zu:</w:t>
            </w:r>
          </w:p>
          <w:p w:rsidR="003C7672" w:rsidRPr="001112AA" w:rsidRDefault="003C7672" w:rsidP="003C7672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Sicherheit und Gesundheitsschutz</w:t>
            </w:r>
          </w:p>
          <w:p w:rsidR="003C7672" w:rsidRPr="001112AA" w:rsidRDefault="003C7672" w:rsidP="003C7672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Umweltschutz</w:t>
            </w:r>
          </w:p>
          <w:p w:rsidR="003C7672" w:rsidRPr="001112AA" w:rsidRDefault="003C7672" w:rsidP="003C7672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Arbeitsorganisation und bürowirtschaftliche Abläufe</w:t>
            </w:r>
          </w:p>
          <w:p w:rsidR="003C7672" w:rsidRPr="001112AA" w:rsidRDefault="003C7672" w:rsidP="003C7672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Informations- und Kommunikationssysteme</w:t>
            </w:r>
          </w:p>
          <w:p w:rsidR="003C7672" w:rsidRPr="001112AA" w:rsidRDefault="003C7672" w:rsidP="003C7672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 xml:space="preserve">- Kommunikation und Kooperation </w:t>
            </w:r>
          </w:p>
          <w:p w:rsidR="003C7672" w:rsidRPr="001112AA" w:rsidRDefault="003C7672" w:rsidP="003C767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in Bezug auf den Arbeitsablauf und im Hinblick auf Besonderheiten im Fachbereich zu vermitteln – siehe Teil 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7672" w:rsidRPr="001112AA" w:rsidRDefault="003C7672" w:rsidP="003C767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C7672" w:rsidRPr="001112AA" w:rsidRDefault="00944481" w:rsidP="003C767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vom</w:t>
            </w:r>
            <w:r w:rsidR="003C7672" w:rsidRPr="001112A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3C7672" w:rsidRDefault="003C7672" w:rsidP="003C767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1112AA">
              <w:rPr>
                <w:rFonts w:ascii="Arial" w:hAnsi="Arial" w:cs="Arial"/>
                <w:b/>
                <w:sz w:val="20"/>
              </w:rPr>
              <w:t xml:space="preserve">bis </w:t>
            </w:r>
          </w:p>
          <w:p w:rsidR="003C7672" w:rsidRDefault="003C7672" w:rsidP="003C767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3C7672" w:rsidRDefault="003C7672" w:rsidP="003C767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Fachbereich</w:t>
            </w:r>
            <w:r w:rsidR="00D210DA">
              <w:rPr>
                <w:rFonts w:ascii="Arial" w:hAnsi="Arial" w:cs="Arial"/>
                <w:b/>
                <w:sz w:val="20"/>
              </w:rPr>
              <w:t>:</w:t>
            </w:r>
          </w:p>
          <w:p w:rsidR="008E105D" w:rsidRDefault="008E105D" w:rsidP="003C767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8E105D" w:rsidRPr="00931997" w:rsidRDefault="008E105D" w:rsidP="003C7672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31997">
              <w:rPr>
                <w:rFonts w:ascii="Arial" w:hAnsi="Arial" w:cs="Arial"/>
                <w:color w:val="0070C0"/>
                <w:sz w:val="18"/>
                <w:szCs w:val="18"/>
              </w:rPr>
              <w:t>(</w:t>
            </w:r>
            <w:r w:rsidR="00931997" w:rsidRPr="00931997">
              <w:rPr>
                <w:rFonts w:ascii="Arial" w:hAnsi="Arial" w:cs="Arial"/>
                <w:color w:val="0070C0"/>
                <w:sz w:val="18"/>
                <w:szCs w:val="18"/>
              </w:rPr>
              <w:t xml:space="preserve">Beispiele </w:t>
            </w:r>
            <w:r w:rsidRPr="00931997">
              <w:rPr>
                <w:rFonts w:ascii="Arial" w:hAnsi="Arial" w:cs="Arial"/>
                <w:color w:val="0070C0"/>
                <w:sz w:val="18"/>
                <w:szCs w:val="18"/>
              </w:rPr>
              <w:t>mögliche</w:t>
            </w:r>
            <w:r w:rsidR="00931997" w:rsidRPr="00931997">
              <w:rPr>
                <w:rFonts w:ascii="Arial" w:hAnsi="Arial" w:cs="Arial"/>
                <w:color w:val="0070C0"/>
                <w:sz w:val="18"/>
                <w:szCs w:val="18"/>
              </w:rPr>
              <w:t>r</w:t>
            </w:r>
            <w:r w:rsidRPr="00931997">
              <w:rPr>
                <w:rFonts w:ascii="Arial" w:hAnsi="Arial" w:cs="Arial"/>
                <w:color w:val="0070C0"/>
                <w:sz w:val="18"/>
                <w:szCs w:val="18"/>
              </w:rPr>
              <w:t xml:space="preserve"> Fachbereiche:</w:t>
            </w:r>
          </w:p>
          <w:p w:rsidR="008E105D" w:rsidRPr="00186B81" w:rsidRDefault="008E105D" w:rsidP="003C7672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 xml:space="preserve">Rechtsamt, Dezernate für Hoheitsverwaltung, Ordnungswesen, Sozialwesen, Bau, Gewerbe u. ä. = alle Ämter in denen Inhalte des Verwaltungsverfahrensgesetzes oder SGB X </w:t>
            </w:r>
            <w:r w:rsidR="00143AAD">
              <w:rPr>
                <w:rFonts w:ascii="Arial" w:hAnsi="Arial" w:cs="Arial"/>
                <w:color w:val="0070C0"/>
                <w:sz w:val="18"/>
                <w:szCs w:val="18"/>
              </w:rPr>
              <w:t>angewendet werden.</w:t>
            </w: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)</w:t>
            </w:r>
          </w:p>
          <w:p w:rsidR="008E105D" w:rsidRPr="008E105D" w:rsidRDefault="008E105D" w:rsidP="003C7672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252A2" w:rsidRPr="008E105D" w:rsidRDefault="00E252A2" w:rsidP="003C7672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252A2" w:rsidRPr="001112AA" w:rsidRDefault="00E252A2" w:rsidP="00E252A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7672" w:rsidRPr="001112AA" w:rsidRDefault="003C7672" w:rsidP="003C767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34" w:name="Kontrollkästchen210"/>
          <w:p w:rsidR="003C7672" w:rsidRPr="001112AA" w:rsidRDefault="003C7672" w:rsidP="003C767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  <w:bookmarkStart w:id="35" w:name="Kontrollkästchen213"/>
          <w:p w:rsidR="003C7672" w:rsidRPr="001112AA" w:rsidRDefault="003C7672" w:rsidP="003C767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  <w:bookmarkStart w:id="36" w:name="Kontrollkästchen216"/>
          <w:p w:rsidR="003C7672" w:rsidRPr="001112AA" w:rsidRDefault="003C7672" w:rsidP="003C767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  <w:bookmarkStart w:id="37" w:name="Kontrollkästchen219"/>
          <w:p w:rsidR="003C7672" w:rsidRPr="001112AA" w:rsidRDefault="003C7672" w:rsidP="003C767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  <w:bookmarkStart w:id="38" w:name="Kontrollkästchen222"/>
          <w:p w:rsidR="003C7672" w:rsidRPr="001112AA" w:rsidRDefault="003C7672" w:rsidP="003C767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  <w:bookmarkStart w:id="39" w:name="Kontrollkästchen225"/>
          <w:p w:rsidR="003C7672" w:rsidRPr="001112AA" w:rsidRDefault="003C7672" w:rsidP="003C767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  <w:bookmarkStart w:id="40" w:name="Kontrollkästchen228"/>
          <w:p w:rsidR="003C7672" w:rsidRPr="001112AA" w:rsidRDefault="003C7672" w:rsidP="003C767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  <w:p w:rsidR="003C7672" w:rsidRPr="001112AA" w:rsidRDefault="003C7672" w:rsidP="003C767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C7672" w:rsidRPr="001112AA" w:rsidRDefault="003C7672" w:rsidP="003C767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C7672" w:rsidRPr="001112AA" w:rsidRDefault="003C7672" w:rsidP="003C767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</w:p>
          <w:p w:rsidR="003C7672" w:rsidRPr="001112AA" w:rsidRDefault="003C7672" w:rsidP="003C767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C7672" w:rsidRPr="001112AA" w:rsidRDefault="003C7672" w:rsidP="003C767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C7672" w:rsidRPr="001112AA" w:rsidRDefault="003C7672" w:rsidP="003C767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7672" w:rsidRPr="001112AA" w:rsidRDefault="003C7672" w:rsidP="003C7672">
            <w:pPr>
              <w:tabs>
                <w:tab w:val="left" w:pos="498"/>
                <w:tab w:val="left" w:pos="1065"/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C7672" w:rsidRDefault="003C7672" w:rsidP="003C767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ü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ber 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–</w:t>
            </w:r>
            <w:r>
              <w:rPr>
                <w:rFonts w:ascii="Arial" w:hAnsi="Arial" w:cs="Arial"/>
                <w:b/>
                <w:sz w:val="20"/>
              </w:rPr>
              <w:t xml:space="preserve"> 5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Monate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="004E55BB">
              <w:rPr>
                <w:rFonts w:ascii="Arial" w:hAnsi="Arial" w:cs="Arial"/>
                <w:b/>
                <w:sz w:val="20"/>
              </w:rPr>
              <w:t xml:space="preserve">möglichst </w:t>
            </w:r>
            <w:r>
              <w:rPr>
                <w:rFonts w:ascii="Arial" w:hAnsi="Arial" w:cs="Arial"/>
                <w:b/>
                <w:sz w:val="20"/>
              </w:rPr>
              <w:t xml:space="preserve">im 2. 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Ausbildungsjahr</w:t>
            </w:r>
            <w:r w:rsidR="00537C73">
              <w:rPr>
                <w:rFonts w:ascii="Arial" w:hAnsi="Arial" w:cs="Arial"/>
                <w:b/>
                <w:sz w:val="20"/>
              </w:rPr>
              <w:t>, davon</w:t>
            </w:r>
            <w:r w:rsidR="004E55BB">
              <w:rPr>
                <w:rFonts w:ascii="Arial" w:hAnsi="Arial" w:cs="Arial"/>
                <w:b/>
                <w:sz w:val="20"/>
              </w:rPr>
              <w:t xml:space="preserve"> mind. 3 Monate vor der schriftlichen Abschlussprüfung</w:t>
            </w:r>
          </w:p>
          <w:p w:rsidR="003C7672" w:rsidRDefault="003C7672" w:rsidP="003C767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C7672" w:rsidRPr="004E55BB" w:rsidRDefault="003C7672" w:rsidP="003C767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4E55BB">
              <w:rPr>
                <w:rFonts w:ascii="Arial" w:hAnsi="Arial" w:cs="Arial"/>
                <w:b/>
                <w:color w:val="FF0000"/>
                <w:sz w:val="20"/>
              </w:rPr>
              <w:t>Inhalt der schriftlichen Abschlussprüfung</w:t>
            </w:r>
          </w:p>
          <w:p w:rsidR="003C7672" w:rsidRDefault="003C7672" w:rsidP="003C767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D0D97" w:rsidRDefault="00931997" w:rsidP="00401B66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color w:val="0070C0"/>
                <w:sz w:val="20"/>
              </w:rPr>
            </w:pPr>
            <w:r>
              <w:rPr>
                <w:rFonts w:ascii="Arial" w:hAnsi="Arial" w:cs="Arial"/>
                <w:color w:val="0070C0"/>
                <w:sz w:val="20"/>
              </w:rPr>
              <w:t>(I</w:t>
            </w:r>
            <w:r w:rsidR="003C7672" w:rsidRPr="00186B81">
              <w:rPr>
                <w:rFonts w:ascii="Arial" w:hAnsi="Arial" w:cs="Arial"/>
                <w:color w:val="0070C0"/>
                <w:sz w:val="20"/>
              </w:rPr>
              <w:t xml:space="preserve">n Kombination mit </w:t>
            </w:r>
            <w:r w:rsidR="00692865">
              <w:rPr>
                <w:rFonts w:ascii="Arial" w:hAnsi="Arial" w:cs="Arial"/>
                <w:color w:val="0070C0"/>
                <w:sz w:val="20"/>
              </w:rPr>
              <w:t>Nummer</w:t>
            </w:r>
            <w:r w:rsidR="003C7672" w:rsidRPr="00186B81">
              <w:rPr>
                <w:rFonts w:ascii="Arial" w:hAnsi="Arial" w:cs="Arial"/>
                <w:color w:val="0070C0"/>
                <w:sz w:val="20"/>
              </w:rPr>
              <w:t xml:space="preserve"> 8</w:t>
            </w:r>
            <w:r w:rsidR="00350769" w:rsidRPr="00186B81">
              <w:rPr>
                <w:rFonts w:ascii="Arial" w:hAnsi="Arial" w:cs="Arial"/>
                <w:color w:val="0070C0"/>
                <w:sz w:val="20"/>
              </w:rPr>
              <w:t xml:space="preserve"> vermittelbar</w:t>
            </w:r>
            <w:r w:rsidR="003C7672" w:rsidRPr="00186B81">
              <w:rPr>
                <w:rFonts w:ascii="Arial" w:hAnsi="Arial" w:cs="Arial"/>
                <w:color w:val="0070C0"/>
                <w:sz w:val="20"/>
              </w:rPr>
              <w:t>, dann über mind. 6 Monate</w:t>
            </w:r>
            <w:r w:rsidR="00401B66">
              <w:rPr>
                <w:rFonts w:ascii="Arial" w:hAnsi="Arial" w:cs="Arial"/>
                <w:color w:val="0070C0"/>
                <w:sz w:val="20"/>
              </w:rPr>
              <w:t>.</w:t>
            </w:r>
            <w:r w:rsidR="003C7672" w:rsidRPr="00186B81">
              <w:rPr>
                <w:rFonts w:ascii="Arial" w:hAnsi="Arial" w:cs="Arial"/>
                <w:color w:val="0070C0"/>
                <w:sz w:val="20"/>
              </w:rPr>
              <w:t xml:space="preserve"> </w:t>
            </w:r>
          </w:p>
          <w:p w:rsidR="001D0D97" w:rsidRDefault="001D0D97" w:rsidP="00401B66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color w:val="0070C0"/>
                <w:sz w:val="20"/>
              </w:rPr>
            </w:pPr>
          </w:p>
          <w:p w:rsidR="001D0D97" w:rsidRPr="00401B66" w:rsidRDefault="001D0D97" w:rsidP="001D0D97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color w:val="0070C0"/>
                <w:sz w:val="20"/>
              </w:rPr>
            </w:pPr>
            <w:r w:rsidRPr="00401B66">
              <w:rPr>
                <w:rFonts w:ascii="Arial" w:hAnsi="Arial" w:cs="Arial"/>
                <w:color w:val="0070C0"/>
                <w:sz w:val="20"/>
              </w:rPr>
              <w:t xml:space="preserve">Die Mindestausbildungszeit muss vor der Ausbildung in </w:t>
            </w:r>
            <w:r w:rsidR="00692865">
              <w:rPr>
                <w:rFonts w:ascii="Arial" w:hAnsi="Arial" w:cs="Arial"/>
                <w:color w:val="0070C0"/>
                <w:sz w:val="20"/>
              </w:rPr>
              <w:t>Nummer</w:t>
            </w:r>
            <w:r w:rsidRPr="00401B66">
              <w:rPr>
                <w:rFonts w:ascii="Arial" w:hAnsi="Arial" w:cs="Arial"/>
                <w:color w:val="0070C0"/>
                <w:sz w:val="20"/>
              </w:rPr>
              <w:t xml:space="preserve"> 9 erfolgen.</w:t>
            </w:r>
          </w:p>
          <w:p w:rsidR="00401B66" w:rsidRDefault="00401B66" w:rsidP="003C767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color w:val="0070C0"/>
                <w:sz w:val="20"/>
              </w:rPr>
            </w:pPr>
          </w:p>
          <w:p w:rsidR="003C7672" w:rsidRPr="00692865" w:rsidRDefault="00401B66" w:rsidP="003C767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92865">
              <w:rPr>
                <w:rFonts w:ascii="Arial" w:hAnsi="Arial" w:cs="Arial"/>
                <w:color w:val="FF0000"/>
                <w:sz w:val="20"/>
              </w:rPr>
              <w:t>Eine Kombination</w:t>
            </w:r>
            <w:r w:rsidR="003C7672" w:rsidRPr="00692865">
              <w:rPr>
                <w:rFonts w:ascii="Arial" w:hAnsi="Arial" w:cs="Arial"/>
                <w:color w:val="FF0000"/>
                <w:sz w:val="20"/>
              </w:rPr>
              <w:t xml:space="preserve"> mit </w:t>
            </w:r>
            <w:r w:rsidR="00692865" w:rsidRPr="00692865">
              <w:rPr>
                <w:rFonts w:ascii="Arial" w:hAnsi="Arial" w:cs="Arial"/>
                <w:color w:val="FF0000"/>
                <w:sz w:val="20"/>
              </w:rPr>
              <w:t>Nummer</w:t>
            </w:r>
            <w:r w:rsidR="003C7672" w:rsidRPr="00692865">
              <w:rPr>
                <w:rFonts w:ascii="Arial" w:hAnsi="Arial" w:cs="Arial"/>
                <w:color w:val="FF0000"/>
                <w:sz w:val="20"/>
              </w:rPr>
              <w:t xml:space="preserve"> 9</w:t>
            </w:r>
            <w:r w:rsidR="008578C1" w:rsidRPr="00692865">
              <w:rPr>
                <w:rFonts w:ascii="Arial" w:hAnsi="Arial" w:cs="Arial"/>
                <w:color w:val="FF0000"/>
                <w:sz w:val="20"/>
              </w:rPr>
              <w:t xml:space="preserve"> ist nicht möglich!</w:t>
            </w:r>
            <w:r w:rsidR="003C7672" w:rsidRPr="00DA1D05">
              <w:rPr>
                <w:rFonts w:ascii="Arial" w:hAnsi="Arial" w:cs="Arial"/>
                <w:color w:val="0070C0"/>
                <w:sz w:val="20"/>
              </w:rPr>
              <w:t>)</w:t>
            </w:r>
          </w:p>
          <w:p w:rsidR="001D0D97" w:rsidRPr="00EF3D37" w:rsidRDefault="001D0D97" w:rsidP="003C767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C7672" w:rsidRPr="001112AA" w:rsidRDefault="003C7672" w:rsidP="003C7672">
            <w:pPr>
              <w:tabs>
                <w:tab w:val="left" w:pos="498"/>
                <w:tab w:val="left" w:pos="1065"/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EF13FF" w:rsidRDefault="00EF13FF" w:rsidP="00293DE3">
      <w:pPr>
        <w:tabs>
          <w:tab w:val="left" w:pos="4536"/>
        </w:tabs>
        <w:rPr>
          <w:rFonts w:ascii="Arial" w:hAnsi="Arial" w:cs="Arial"/>
          <w:sz w:val="20"/>
        </w:rPr>
        <w:sectPr w:rsidR="00EF13FF" w:rsidSect="00162561">
          <w:pgSz w:w="16840" w:h="11907" w:orient="landscape" w:code="9"/>
          <w:pgMar w:top="774" w:right="567" w:bottom="624" w:left="567" w:header="225" w:footer="397" w:gutter="0"/>
          <w:pgNumType w:start="2"/>
          <w:cols w:space="720"/>
          <w:vAlign w:val="center"/>
        </w:sectPr>
      </w:pPr>
    </w:p>
    <w:tbl>
      <w:tblPr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77"/>
        <w:gridCol w:w="5528"/>
        <w:gridCol w:w="2126"/>
        <w:gridCol w:w="992"/>
        <w:gridCol w:w="1843"/>
        <w:gridCol w:w="1989"/>
      </w:tblGrid>
      <w:tr w:rsidR="003B4CE2" w:rsidRPr="00D643AA" w:rsidTr="006F7ACC">
        <w:trPr>
          <w:cantSplit/>
          <w:trHeight w:val="10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CE2" w:rsidRPr="00D643AA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43AA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  <w:p w:rsidR="003B4CE2" w:rsidRPr="00D643AA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43AA">
              <w:rPr>
                <w:rFonts w:ascii="Arial" w:hAnsi="Arial" w:cs="Arial"/>
                <w:b/>
                <w:sz w:val="22"/>
                <w:szCs w:val="22"/>
              </w:rPr>
              <w:t>der AO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43AA" w:rsidRDefault="00D643A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4CE2" w:rsidRPr="00D643AA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43AA">
              <w:rPr>
                <w:rFonts w:ascii="Arial" w:hAnsi="Arial" w:cs="Arial"/>
                <w:b/>
                <w:sz w:val="22"/>
                <w:szCs w:val="22"/>
              </w:rPr>
              <w:t>Berufsbildposition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43AA" w:rsidRDefault="00D643A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4CE2" w:rsidRPr="00D643AA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43AA">
              <w:rPr>
                <w:rFonts w:ascii="Arial" w:hAnsi="Arial" w:cs="Arial"/>
                <w:b/>
                <w:sz w:val="22"/>
                <w:szCs w:val="22"/>
              </w:rPr>
              <w:t>Zu vermittelnde Fertigkeiten und Kenntnisse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43AA" w:rsidRDefault="00D643A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4CE2" w:rsidRPr="00D643AA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43AA">
              <w:rPr>
                <w:rFonts w:ascii="Arial" w:hAnsi="Arial" w:cs="Arial"/>
                <w:b/>
                <w:sz w:val="22"/>
                <w:szCs w:val="22"/>
              </w:rPr>
              <w:t>Zeitraum /</w:t>
            </w:r>
            <w:r w:rsidRPr="00D643AA">
              <w:rPr>
                <w:rFonts w:ascii="Arial" w:hAnsi="Arial" w:cs="Arial"/>
                <w:b/>
                <w:sz w:val="22"/>
                <w:szCs w:val="22"/>
              </w:rPr>
              <w:br/>
              <w:t>Fachgebiet(-e)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43AA" w:rsidRDefault="00D643AA" w:rsidP="006626B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4CE2" w:rsidRPr="00D643AA" w:rsidRDefault="003B4CE2" w:rsidP="006626B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43AA">
              <w:rPr>
                <w:rFonts w:ascii="Arial" w:hAnsi="Arial" w:cs="Arial"/>
                <w:b/>
                <w:sz w:val="22"/>
                <w:szCs w:val="22"/>
              </w:rPr>
              <w:t>Wurde vermittelt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43AA" w:rsidRDefault="00D643AA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1B66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43AA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="00401B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3B4CE2" w:rsidRPr="00D643AA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43AA">
              <w:rPr>
                <w:rFonts w:ascii="Arial" w:hAnsi="Arial" w:cs="Arial"/>
                <w:b/>
                <w:sz w:val="22"/>
                <w:szCs w:val="22"/>
              </w:rPr>
              <w:t>merkungen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CE2" w:rsidRPr="00D643AA" w:rsidRDefault="003B4CE2" w:rsidP="006626B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43AA">
              <w:rPr>
                <w:rFonts w:ascii="Arial" w:hAnsi="Arial" w:cs="Arial"/>
                <w:b/>
                <w:sz w:val="22"/>
                <w:szCs w:val="22"/>
              </w:rPr>
              <w:t>Nach Ausbildungsordnung</w:t>
            </w:r>
          </w:p>
          <w:p w:rsidR="003B4CE2" w:rsidRPr="00D643AA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43AA">
              <w:rPr>
                <w:rFonts w:ascii="Arial" w:hAnsi="Arial" w:cs="Arial"/>
                <w:b/>
                <w:sz w:val="22"/>
                <w:szCs w:val="22"/>
              </w:rPr>
              <w:t>zu vermitteln</w:t>
            </w:r>
          </w:p>
          <w:p w:rsidR="003B4CE2" w:rsidRPr="00D643AA" w:rsidRDefault="003B4CE2" w:rsidP="006626B0">
            <w:pPr>
              <w:tabs>
                <w:tab w:val="left" w:pos="498"/>
                <w:tab w:val="left" w:pos="1065"/>
                <w:tab w:val="left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CE2" w:rsidRPr="001112AA" w:rsidTr="006F7ACC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2" w:rsidRPr="001112AA" w:rsidRDefault="003B4CE2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734113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823A0F"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734113" w:rsidRDefault="00734113" w:rsidP="003B4CE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734113">
              <w:rPr>
                <w:rFonts w:ascii="Arial" w:hAnsi="Arial" w:cs="Arial"/>
                <w:sz w:val="20"/>
              </w:rPr>
              <w:t xml:space="preserve">) </w:t>
            </w:r>
            <w:r w:rsidR="003B4CE2" w:rsidRPr="00734113">
              <w:rPr>
                <w:rFonts w:ascii="Arial" w:hAnsi="Arial" w:cs="Arial"/>
                <w:b/>
                <w:sz w:val="20"/>
              </w:rPr>
              <w:t>Betriebliche Organisation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1 Nr. 5.1)</w:t>
            </w:r>
          </w:p>
          <w:p w:rsidR="003B4CE2" w:rsidRPr="00343FA2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B4CE2" w:rsidRPr="00343FA2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B4CE2" w:rsidRPr="00343FA2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B4CE2" w:rsidRPr="00734113" w:rsidRDefault="00734113" w:rsidP="003B4CE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734113">
              <w:rPr>
                <w:rFonts w:ascii="Arial" w:hAnsi="Arial" w:cs="Arial"/>
                <w:b/>
                <w:sz w:val="20"/>
              </w:rPr>
              <w:t xml:space="preserve">b) </w:t>
            </w:r>
            <w:r w:rsidR="003B4CE2" w:rsidRPr="00734113">
              <w:rPr>
                <w:rFonts w:ascii="Arial" w:hAnsi="Arial" w:cs="Arial"/>
                <w:b/>
                <w:sz w:val="20"/>
              </w:rPr>
              <w:t>Rechnungswesen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1 Nr. 5.3)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734113" w:rsidRDefault="00734113" w:rsidP="003B4CE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734113">
              <w:rPr>
                <w:rFonts w:ascii="Arial" w:hAnsi="Arial" w:cs="Arial"/>
                <w:b/>
                <w:sz w:val="20"/>
              </w:rPr>
              <w:t xml:space="preserve">c) </w:t>
            </w:r>
            <w:r w:rsidR="003B4CE2" w:rsidRPr="00734113">
              <w:rPr>
                <w:rFonts w:ascii="Arial" w:hAnsi="Arial" w:cs="Arial"/>
                <w:b/>
                <w:sz w:val="20"/>
              </w:rPr>
              <w:t>Kommunalrecht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2 Nr. 3.3)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EF13FF" w:rsidRDefault="003B4CE2" w:rsidP="003B4CE2">
            <w:pPr>
              <w:numPr>
                <w:ilvl w:val="0"/>
                <w:numId w:val="12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Zusammenhänge zwischen Aufgaben, Aufbauorganisation, Entscheidungsstrukturen und Ablaufplanung der Ausbildungsstätte darstellen</w:t>
            </w:r>
          </w:p>
          <w:p w:rsidR="003B4CE2" w:rsidRPr="00EF13FF" w:rsidRDefault="003B4CE2" w:rsidP="003B4CE2">
            <w:pPr>
              <w:numPr>
                <w:ilvl w:val="0"/>
                <w:numId w:val="12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betriebliche Organisationsvorgaben in Arbeitsabläufen umsetzen</w:t>
            </w:r>
          </w:p>
          <w:p w:rsidR="003B4CE2" w:rsidRPr="00EF13FF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B4CE2" w:rsidRPr="00EF13FF" w:rsidRDefault="003B4CE2" w:rsidP="003B4CE2">
            <w:pPr>
              <w:numPr>
                <w:ilvl w:val="0"/>
                <w:numId w:val="13"/>
              </w:num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Kosten und Leistungen erfassen und berechnen</w:t>
            </w:r>
          </w:p>
          <w:p w:rsidR="003B4CE2" w:rsidRPr="00EF13FF" w:rsidRDefault="003B4CE2" w:rsidP="003B4CE2">
            <w:pPr>
              <w:numPr>
                <w:ilvl w:val="0"/>
                <w:numId w:val="13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Aufgaben des Controllings als Informations- und Steuerungsinstrument am Beispiel der Ausbildungsstätte beschreiben</w:t>
            </w:r>
          </w:p>
          <w:p w:rsidR="003B4CE2" w:rsidRPr="00EF13FF" w:rsidRDefault="003B4CE2" w:rsidP="003B4CE2">
            <w:pPr>
              <w:numPr>
                <w:ilvl w:val="0"/>
                <w:numId w:val="27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Zweck und Aufbau der Kosten- und Leistungsrechnung in der Ausbildungsstätte erläutern</w:t>
            </w:r>
          </w:p>
          <w:p w:rsidR="003B4CE2" w:rsidRPr="00EF13FF" w:rsidRDefault="003B4CE2" w:rsidP="003B4CE2">
            <w:pPr>
              <w:numPr>
                <w:ilvl w:val="0"/>
                <w:numId w:val="27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Doppelte Buchführung er</w:t>
            </w:r>
            <w:r>
              <w:rPr>
                <w:rFonts w:ascii="Arial" w:hAnsi="Arial" w:cs="Arial"/>
                <w:sz w:val="18"/>
                <w:szCs w:val="18"/>
              </w:rPr>
              <w:t>lernen</w:t>
            </w:r>
            <w:r w:rsidRPr="00EF13FF">
              <w:rPr>
                <w:rFonts w:ascii="Arial" w:hAnsi="Arial" w:cs="Arial"/>
                <w:sz w:val="18"/>
                <w:szCs w:val="18"/>
              </w:rPr>
              <w:t>, Buchungsvorgänge bearbeiten</w:t>
            </w:r>
          </w:p>
          <w:p w:rsidR="003B4CE2" w:rsidRPr="00EF13FF" w:rsidRDefault="003B4CE2" w:rsidP="003B4CE2">
            <w:pPr>
              <w:numPr>
                <w:ilvl w:val="0"/>
                <w:numId w:val="27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Betriebstypische Wirtschaftlichkeitsberechnungen durchführen</w:t>
            </w:r>
          </w:p>
          <w:p w:rsidR="003B4CE2" w:rsidRPr="00EF13FF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B4CE2" w:rsidRPr="00EF13FF" w:rsidRDefault="003B4CE2" w:rsidP="003B4CE2">
            <w:pPr>
              <w:numPr>
                <w:ilvl w:val="0"/>
                <w:numId w:val="1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Bedeutung der kommunalen Selbstverwaltung sowie Formen und Aufgaben der kommunalen Gebietskörperschaften erläutern</w:t>
            </w:r>
          </w:p>
          <w:p w:rsidR="003B4CE2" w:rsidRPr="00EF13FF" w:rsidRDefault="003B4CE2" w:rsidP="003B4CE2">
            <w:pPr>
              <w:numPr>
                <w:ilvl w:val="0"/>
                <w:numId w:val="1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Rechte und Pflichten von Bürgern und Einwohnern bei der Sachbearbeitung berücksichtigen</w:t>
            </w:r>
          </w:p>
          <w:p w:rsidR="003B4CE2" w:rsidRPr="00EF13FF" w:rsidRDefault="003B4CE2" w:rsidP="003B4CE2">
            <w:pPr>
              <w:numPr>
                <w:ilvl w:val="0"/>
                <w:numId w:val="1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rechtliche Stellung der Organe der kommunalen Gebietskörperschaften erläutern</w:t>
            </w:r>
          </w:p>
          <w:p w:rsidR="003B4CE2" w:rsidRPr="00EF13FF" w:rsidRDefault="003B4CE2" w:rsidP="003B4CE2">
            <w:pPr>
              <w:numPr>
                <w:ilvl w:val="0"/>
                <w:numId w:val="1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bei der Vorbereitung von Sitzungen kommunaler Beschlussgremien mitwirken</w:t>
            </w:r>
          </w:p>
          <w:p w:rsidR="003B4CE2" w:rsidRPr="00EF13FF" w:rsidRDefault="003B4CE2" w:rsidP="003B4CE2">
            <w:pPr>
              <w:numPr>
                <w:ilvl w:val="0"/>
                <w:numId w:val="1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Rechts- und Fachaufsicht über die kommunalen Gebietskörperschaften erläutern</w:t>
            </w:r>
          </w:p>
          <w:p w:rsidR="003B4CE2" w:rsidRPr="00EF13FF" w:rsidRDefault="003B4CE2" w:rsidP="003B4CE2">
            <w:pPr>
              <w:numPr>
                <w:ilvl w:val="0"/>
                <w:numId w:val="1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Grundsätze der kommunalen Einnahmebeschaffung anwenden</w:t>
            </w:r>
          </w:p>
          <w:p w:rsidR="003B4CE2" w:rsidRPr="00EF13FF" w:rsidRDefault="003B4CE2" w:rsidP="003B4CE2">
            <w:pPr>
              <w:numPr>
                <w:ilvl w:val="0"/>
                <w:numId w:val="1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Rechtformen gemeindlicher Unternehmen abgrenzen</w:t>
            </w:r>
          </w:p>
          <w:p w:rsidR="003B4CE2" w:rsidRPr="00EF13FF" w:rsidRDefault="003B4CE2" w:rsidP="003B4CE2">
            <w:pPr>
              <w:numPr>
                <w:ilvl w:val="0"/>
                <w:numId w:val="1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Wirtschaftsgrundsätze für gemeindliche Unternehmen beschreiben</w:t>
            </w:r>
          </w:p>
          <w:p w:rsidR="003B4CE2" w:rsidRPr="00EF13FF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B4CE2" w:rsidRPr="00EF13FF" w:rsidRDefault="003B4CE2" w:rsidP="003B4CE2">
            <w:pPr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Zusätzlich sind alle Kenntnisse und Fähigkeiten zu:</w:t>
            </w:r>
          </w:p>
          <w:p w:rsidR="003B4CE2" w:rsidRPr="00EF13FF" w:rsidRDefault="003B4CE2" w:rsidP="003B4CE2">
            <w:pPr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- Sicherheit und Gesundheitsschutz</w:t>
            </w:r>
          </w:p>
          <w:p w:rsidR="003B4CE2" w:rsidRPr="00EF13FF" w:rsidRDefault="003B4CE2" w:rsidP="003B4CE2">
            <w:pPr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- Umweltschutz</w:t>
            </w:r>
          </w:p>
          <w:p w:rsidR="003B4CE2" w:rsidRPr="00EF13FF" w:rsidRDefault="003B4CE2" w:rsidP="003B4CE2">
            <w:pPr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- Arbeitsorganisation und bürowirtschaftliche Abläufe</w:t>
            </w:r>
          </w:p>
          <w:p w:rsidR="003B4CE2" w:rsidRPr="00EF13FF" w:rsidRDefault="003B4CE2" w:rsidP="003B4CE2">
            <w:pPr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- Informations- und Kommunikationssysteme</w:t>
            </w:r>
          </w:p>
          <w:p w:rsidR="003B4CE2" w:rsidRPr="00EF13FF" w:rsidRDefault="003B4CE2" w:rsidP="003B4CE2">
            <w:pPr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 xml:space="preserve">- Kommunikation und Kooperation </w:t>
            </w:r>
          </w:p>
          <w:p w:rsidR="003B4CE2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F13FF">
              <w:rPr>
                <w:rFonts w:ascii="Arial" w:hAnsi="Arial" w:cs="Arial"/>
                <w:sz w:val="18"/>
                <w:szCs w:val="18"/>
              </w:rPr>
              <w:t>in Bezug auf den Arbeitsablauf und im Hinblick auf Besonderheiten im Fachbereich zu vermitteln – siehe Teil A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1112AA">
              <w:rPr>
                <w:rFonts w:ascii="Arial" w:hAnsi="Arial" w:cs="Arial"/>
                <w:b/>
                <w:sz w:val="20"/>
              </w:rPr>
              <w:t xml:space="preserve">vom </w:t>
            </w:r>
          </w:p>
          <w:p w:rsidR="003B4CE2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1112AA">
              <w:rPr>
                <w:rFonts w:ascii="Arial" w:hAnsi="Arial" w:cs="Arial"/>
                <w:b/>
                <w:sz w:val="20"/>
              </w:rPr>
              <w:t xml:space="preserve">bis 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3B4CE2" w:rsidRDefault="00D210DA" w:rsidP="003B4CE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Fachbereich:</w:t>
            </w:r>
          </w:p>
          <w:p w:rsidR="0064663D" w:rsidRDefault="0064663D" w:rsidP="003B4CE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64663D" w:rsidRDefault="0064663D" w:rsidP="003B4CE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64663D" w:rsidRPr="00186B81" w:rsidRDefault="0064663D" w:rsidP="003B4CE2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(</w:t>
            </w:r>
            <w:r w:rsidR="00931997">
              <w:rPr>
                <w:rFonts w:ascii="Arial" w:hAnsi="Arial" w:cs="Arial"/>
                <w:color w:val="0070C0"/>
                <w:sz w:val="18"/>
                <w:szCs w:val="18"/>
              </w:rPr>
              <w:t xml:space="preserve">Beispiele </w:t>
            </w: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>mögliche</w:t>
            </w:r>
            <w:r w:rsidR="00931997">
              <w:rPr>
                <w:rFonts w:ascii="Arial" w:hAnsi="Arial" w:cs="Arial"/>
                <w:color w:val="0070C0"/>
                <w:sz w:val="18"/>
                <w:szCs w:val="18"/>
              </w:rPr>
              <w:t>r</w:t>
            </w: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 xml:space="preserve"> Fachbereiche:</w:t>
            </w:r>
          </w:p>
          <w:p w:rsidR="0064663D" w:rsidRPr="00186B81" w:rsidRDefault="0064663D" w:rsidP="003B4CE2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64663D" w:rsidRPr="00186B81" w:rsidRDefault="0064663D" w:rsidP="003B4CE2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B81">
              <w:rPr>
                <w:rFonts w:ascii="Arial" w:hAnsi="Arial" w:cs="Arial"/>
                <w:color w:val="0070C0"/>
                <w:sz w:val="18"/>
                <w:szCs w:val="18"/>
              </w:rPr>
              <w:t xml:space="preserve">Betriebliche Organisation: </w:t>
            </w:r>
          </w:p>
          <w:p w:rsidR="00A64EB5" w:rsidRPr="00186B81" w:rsidRDefault="0064663D" w:rsidP="003B4CE2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20"/>
              </w:rPr>
            </w:pPr>
            <w:r w:rsidRPr="00186B81">
              <w:rPr>
                <w:rFonts w:ascii="Arial" w:hAnsi="Arial" w:cs="Arial"/>
                <w:color w:val="0070C0"/>
                <w:sz w:val="20"/>
              </w:rPr>
              <w:t>- Geschäftszimmer</w:t>
            </w:r>
          </w:p>
          <w:p w:rsidR="0064663D" w:rsidRPr="00186B81" w:rsidRDefault="0064663D" w:rsidP="00143AAD">
            <w:pPr>
              <w:tabs>
                <w:tab w:val="left" w:pos="4536"/>
              </w:tabs>
              <w:ind w:left="113" w:hanging="113"/>
              <w:rPr>
                <w:rFonts w:ascii="Arial" w:hAnsi="Arial" w:cs="Arial"/>
                <w:color w:val="0070C0"/>
                <w:sz w:val="20"/>
              </w:rPr>
            </w:pPr>
            <w:r w:rsidRPr="00186B81">
              <w:rPr>
                <w:rFonts w:ascii="Arial" w:hAnsi="Arial" w:cs="Arial"/>
                <w:color w:val="0070C0"/>
                <w:sz w:val="20"/>
              </w:rPr>
              <w:t>-</w:t>
            </w:r>
            <w:r w:rsidR="00143AAD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Pr="00186B81">
              <w:rPr>
                <w:rFonts w:ascii="Arial" w:hAnsi="Arial" w:cs="Arial"/>
                <w:color w:val="0070C0"/>
                <w:sz w:val="20"/>
              </w:rPr>
              <w:t xml:space="preserve">Organisationseinheiten </w:t>
            </w:r>
            <w:r w:rsidR="00EB1D4C" w:rsidRPr="00186B81">
              <w:rPr>
                <w:rFonts w:ascii="Arial" w:hAnsi="Arial" w:cs="Arial"/>
                <w:color w:val="0070C0"/>
                <w:sz w:val="20"/>
              </w:rPr>
              <w:t>etc.</w:t>
            </w:r>
          </w:p>
          <w:p w:rsidR="00EB1D4C" w:rsidRPr="00186B81" w:rsidRDefault="00EB1D4C" w:rsidP="003B4CE2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20"/>
              </w:rPr>
            </w:pPr>
            <w:r w:rsidRPr="00186B81">
              <w:rPr>
                <w:rFonts w:ascii="Arial" w:hAnsi="Arial" w:cs="Arial"/>
                <w:color w:val="0070C0"/>
                <w:sz w:val="20"/>
              </w:rPr>
              <w:t xml:space="preserve">- auch als Projekt </w:t>
            </w:r>
          </w:p>
          <w:p w:rsidR="00EB1D4C" w:rsidRPr="00186B81" w:rsidRDefault="00EB1D4C" w:rsidP="003B4CE2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20"/>
              </w:rPr>
            </w:pPr>
          </w:p>
          <w:p w:rsidR="00EB1D4C" w:rsidRPr="00186B81" w:rsidRDefault="00EB1D4C" w:rsidP="003B4CE2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20"/>
              </w:rPr>
            </w:pPr>
            <w:r w:rsidRPr="00186B81">
              <w:rPr>
                <w:rFonts w:ascii="Arial" w:hAnsi="Arial" w:cs="Arial"/>
                <w:color w:val="0070C0"/>
                <w:sz w:val="20"/>
              </w:rPr>
              <w:t>Rechnungswesen:</w:t>
            </w:r>
          </w:p>
          <w:p w:rsidR="00EB1D4C" w:rsidRPr="00186B81" w:rsidRDefault="00EB1D4C" w:rsidP="003B4CE2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20"/>
              </w:rPr>
            </w:pPr>
            <w:r w:rsidRPr="00186B81">
              <w:rPr>
                <w:rFonts w:ascii="Arial" w:hAnsi="Arial" w:cs="Arial"/>
                <w:color w:val="0070C0"/>
                <w:sz w:val="20"/>
              </w:rPr>
              <w:t>Alle Bereiche mit haushaltsrechtlichen Aufgaben/Buchungen</w:t>
            </w:r>
          </w:p>
          <w:p w:rsidR="00EB1D4C" w:rsidRPr="00186B81" w:rsidRDefault="00EB1D4C" w:rsidP="003B4CE2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20"/>
              </w:rPr>
            </w:pPr>
          </w:p>
          <w:p w:rsidR="00EB1D4C" w:rsidRPr="00186B81" w:rsidRDefault="00EB1D4C" w:rsidP="003B4CE2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20"/>
              </w:rPr>
            </w:pPr>
          </w:p>
          <w:p w:rsidR="00EB1D4C" w:rsidRPr="00186B81" w:rsidRDefault="00EB1D4C" w:rsidP="003B4CE2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20"/>
              </w:rPr>
            </w:pPr>
            <w:r w:rsidRPr="00186B81">
              <w:rPr>
                <w:rFonts w:ascii="Arial" w:hAnsi="Arial" w:cs="Arial"/>
                <w:color w:val="0070C0"/>
                <w:sz w:val="20"/>
              </w:rPr>
              <w:t>Kommunalrecht:</w:t>
            </w:r>
          </w:p>
          <w:p w:rsidR="00EB1D4C" w:rsidRPr="00186B81" w:rsidRDefault="00EB1D4C" w:rsidP="003B4CE2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20"/>
              </w:rPr>
            </w:pPr>
            <w:r w:rsidRPr="00186B81">
              <w:rPr>
                <w:rFonts w:ascii="Arial" w:hAnsi="Arial" w:cs="Arial"/>
                <w:color w:val="0070C0"/>
                <w:sz w:val="20"/>
              </w:rPr>
              <w:t>- Gremien</w:t>
            </w:r>
          </w:p>
          <w:p w:rsidR="00EB1D4C" w:rsidRPr="001112AA" w:rsidRDefault="00EB1D4C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86B81">
              <w:rPr>
                <w:rFonts w:ascii="Arial" w:hAnsi="Arial" w:cs="Arial"/>
                <w:color w:val="0070C0"/>
                <w:sz w:val="20"/>
              </w:rPr>
              <w:t>- Bürge</w:t>
            </w:r>
            <w:r w:rsidR="00621A25" w:rsidRPr="00186B81">
              <w:rPr>
                <w:rFonts w:ascii="Arial" w:hAnsi="Arial" w:cs="Arial"/>
                <w:color w:val="0070C0"/>
                <w:sz w:val="20"/>
              </w:rPr>
              <w:t>r</w:t>
            </w:r>
            <w:r w:rsidRPr="00186B81">
              <w:rPr>
                <w:rFonts w:ascii="Arial" w:hAnsi="Arial" w:cs="Arial"/>
                <w:color w:val="0070C0"/>
                <w:sz w:val="20"/>
              </w:rPr>
              <w:t>meister)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bookmarkStart w:id="41" w:name="Kontrollkästchen276"/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2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2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18"/>
                <w:szCs w:val="18"/>
              </w:rPr>
            </w:r>
            <w:r w:rsidR="00537C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22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bookmarkStart w:id="42" w:name="Kontrollkästchen279"/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2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2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18"/>
                <w:szCs w:val="18"/>
              </w:rPr>
            </w:r>
            <w:r w:rsidR="00537C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22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bookmarkStart w:id="43" w:name="Kontrollkästchen282"/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2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2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18"/>
                <w:szCs w:val="18"/>
              </w:rPr>
            </w:r>
            <w:r w:rsidR="00537C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22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  <w:bookmarkStart w:id="44" w:name="Kontrollkästchen285"/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2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2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18"/>
                <w:szCs w:val="18"/>
              </w:rPr>
            </w:r>
            <w:r w:rsidR="00537C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22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  <w:p w:rsidR="003B4CE2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bookmarkStart w:id="45" w:name="Kontrollkästchen288"/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2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2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18"/>
                <w:szCs w:val="18"/>
              </w:rPr>
            </w:r>
            <w:r w:rsidR="00537C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22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bookmarkStart w:id="46" w:name="Kontrollkästchen291"/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2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2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18"/>
                <w:szCs w:val="18"/>
              </w:rPr>
            </w:r>
            <w:r w:rsidR="00537C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22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7" w:name="Kontrollkästchen294"/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2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2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18"/>
                <w:szCs w:val="18"/>
              </w:rPr>
            </w:r>
            <w:r w:rsidR="00537C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22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bookmarkStart w:id="48" w:name="Kontrollkästchen297"/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2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2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18"/>
                <w:szCs w:val="18"/>
              </w:rPr>
            </w:r>
            <w:r w:rsidR="00537C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22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bookmarkStart w:id="49" w:name="Kontrollkästchen300"/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2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2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18"/>
                <w:szCs w:val="18"/>
              </w:rPr>
            </w:r>
            <w:r w:rsidR="00537C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22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bookmarkStart w:id="50" w:name="Kontrollkästchen303"/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2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2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18"/>
                <w:szCs w:val="18"/>
              </w:rPr>
            </w:r>
            <w:r w:rsidR="00537C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22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1" w:name="Kontrollkästchen306"/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2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2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18"/>
                <w:szCs w:val="18"/>
              </w:rPr>
            </w:r>
            <w:r w:rsidR="00537C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22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2" w:name="Kontrollkästchen309"/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2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2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18"/>
                <w:szCs w:val="18"/>
              </w:rPr>
            </w:r>
            <w:r w:rsidR="00537C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22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CE2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2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598"/>
            <w:r w:rsidRPr="007922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18"/>
                <w:szCs w:val="18"/>
              </w:rPr>
            </w:r>
            <w:r w:rsidR="00537C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22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CE2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2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601"/>
            <w:r w:rsidRPr="007922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18"/>
                <w:szCs w:val="18"/>
              </w:rPr>
            </w:r>
            <w:r w:rsidR="00537C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22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2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604"/>
            <w:r w:rsidRPr="007922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18"/>
                <w:szCs w:val="18"/>
              </w:rPr>
            </w:r>
            <w:r w:rsidR="00537C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22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2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2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18"/>
                <w:szCs w:val="18"/>
              </w:rPr>
            </w:r>
            <w:r w:rsidR="00537C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22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B4CE2" w:rsidRPr="00792274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2" w:rsidRPr="001112AA" w:rsidRDefault="003B4CE2" w:rsidP="003B4CE2">
            <w:pPr>
              <w:tabs>
                <w:tab w:val="left" w:pos="498"/>
                <w:tab w:val="left" w:pos="1065"/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Default="003B4CE2" w:rsidP="003B4CE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ü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ber 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–</w:t>
            </w:r>
            <w:r>
              <w:rPr>
                <w:rFonts w:ascii="Arial" w:hAnsi="Arial" w:cs="Arial"/>
                <w:b/>
                <w:sz w:val="20"/>
              </w:rPr>
              <w:t xml:space="preserve"> 4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Monate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="004E55BB">
              <w:rPr>
                <w:rFonts w:ascii="Arial" w:hAnsi="Arial" w:cs="Arial"/>
                <w:b/>
                <w:sz w:val="20"/>
              </w:rPr>
              <w:t xml:space="preserve">möglichst </w:t>
            </w:r>
            <w:r>
              <w:rPr>
                <w:rFonts w:ascii="Arial" w:hAnsi="Arial" w:cs="Arial"/>
                <w:b/>
                <w:sz w:val="20"/>
              </w:rPr>
              <w:t>im 2./3.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Ausbildungsjahr</w:t>
            </w:r>
            <w:r w:rsidR="00537C73">
              <w:rPr>
                <w:rFonts w:ascii="Arial" w:hAnsi="Arial" w:cs="Arial"/>
                <w:b/>
                <w:sz w:val="20"/>
              </w:rPr>
              <w:t>, davon</w:t>
            </w:r>
            <w:r w:rsidR="004E55BB">
              <w:rPr>
                <w:rFonts w:ascii="Arial" w:hAnsi="Arial" w:cs="Arial"/>
                <w:b/>
                <w:sz w:val="20"/>
              </w:rPr>
              <w:t xml:space="preserve"> mind. 2 Monate vor der schriftlichen Abschlussprüfung</w:t>
            </w:r>
          </w:p>
          <w:p w:rsidR="003B4CE2" w:rsidRDefault="003B4CE2" w:rsidP="003B4CE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B4CE2" w:rsidRDefault="003B4CE2" w:rsidP="003B4CE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E55BB">
              <w:rPr>
                <w:rFonts w:ascii="Arial" w:hAnsi="Arial" w:cs="Arial"/>
                <w:b/>
                <w:color w:val="FF0000"/>
                <w:sz w:val="20"/>
              </w:rPr>
              <w:t>Inhalt der schriftlichen Abschlussprüfung</w:t>
            </w:r>
          </w:p>
          <w:p w:rsidR="003B4CE2" w:rsidRPr="001112AA" w:rsidRDefault="003B4CE2" w:rsidP="003B4CE2">
            <w:pPr>
              <w:tabs>
                <w:tab w:val="left" w:pos="498"/>
                <w:tab w:val="left" w:pos="1065"/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86B81" w:rsidRDefault="003B4CE2" w:rsidP="003B4CE2">
            <w:pPr>
              <w:tabs>
                <w:tab w:val="left" w:pos="498"/>
                <w:tab w:val="left" w:pos="1065"/>
                <w:tab w:val="left" w:pos="4536"/>
              </w:tabs>
              <w:rPr>
                <w:rFonts w:ascii="Arial" w:hAnsi="Arial" w:cs="Arial"/>
                <w:color w:val="0070C0"/>
                <w:sz w:val="20"/>
              </w:rPr>
            </w:pPr>
            <w:r w:rsidRPr="00186B81">
              <w:rPr>
                <w:rFonts w:ascii="Arial" w:hAnsi="Arial" w:cs="Arial"/>
                <w:color w:val="0070C0"/>
                <w:sz w:val="20"/>
              </w:rPr>
              <w:t xml:space="preserve">(Die Inhalte </w:t>
            </w:r>
            <w:r w:rsidR="006973DD">
              <w:rPr>
                <w:rFonts w:ascii="Arial" w:hAnsi="Arial" w:cs="Arial"/>
                <w:color w:val="0070C0"/>
                <w:sz w:val="20"/>
              </w:rPr>
              <w:t xml:space="preserve">von 7 </w:t>
            </w:r>
            <w:r w:rsidRPr="00186B81">
              <w:rPr>
                <w:rFonts w:ascii="Arial" w:hAnsi="Arial" w:cs="Arial"/>
                <w:color w:val="0070C0"/>
                <w:sz w:val="20"/>
              </w:rPr>
              <w:t xml:space="preserve">a, </w:t>
            </w:r>
            <w:r w:rsidR="006973DD">
              <w:rPr>
                <w:rFonts w:ascii="Arial" w:hAnsi="Arial" w:cs="Arial"/>
                <w:color w:val="0070C0"/>
                <w:sz w:val="20"/>
              </w:rPr>
              <w:t xml:space="preserve">7 b und 7 </w:t>
            </w:r>
            <w:r w:rsidRPr="00186B81">
              <w:rPr>
                <w:rFonts w:ascii="Arial" w:hAnsi="Arial" w:cs="Arial"/>
                <w:color w:val="0070C0"/>
                <w:sz w:val="20"/>
              </w:rPr>
              <w:t xml:space="preserve">c können auch einzeln oder in </w:t>
            </w:r>
            <w:r w:rsidR="00401B66">
              <w:rPr>
                <w:rFonts w:ascii="Arial" w:hAnsi="Arial" w:cs="Arial"/>
                <w:color w:val="0070C0"/>
                <w:sz w:val="20"/>
              </w:rPr>
              <w:t>sinnvollen</w:t>
            </w:r>
            <w:r w:rsidRPr="00186B81">
              <w:rPr>
                <w:rFonts w:ascii="Arial" w:hAnsi="Arial" w:cs="Arial"/>
                <w:color w:val="0070C0"/>
                <w:sz w:val="20"/>
              </w:rPr>
              <w:t xml:space="preserve"> Kombinationen mit anderen </w:t>
            </w:r>
            <w:r w:rsidR="00692865">
              <w:rPr>
                <w:rFonts w:ascii="Arial" w:hAnsi="Arial" w:cs="Arial"/>
                <w:color w:val="0070C0"/>
                <w:sz w:val="20"/>
              </w:rPr>
              <w:t>Nummern</w:t>
            </w:r>
            <w:r w:rsidRPr="00186B81">
              <w:rPr>
                <w:rFonts w:ascii="Arial" w:hAnsi="Arial" w:cs="Arial"/>
                <w:color w:val="0070C0"/>
                <w:sz w:val="20"/>
              </w:rPr>
              <w:t xml:space="preserve"> vermittelt werden, die Ausbildungszeit muss dann im jeweiligen Fachbereich/-amt verlängert werden)</w:t>
            </w:r>
          </w:p>
          <w:p w:rsidR="003B4CE2" w:rsidRPr="00186B81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rPr>
                <w:rFonts w:ascii="Arial" w:hAnsi="Arial" w:cs="Arial"/>
                <w:color w:val="0070C0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98"/>
                <w:tab w:val="left" w:pos="1065"/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</w:tr>
      <w:tr w:rsidR="003B4CE2" w:rsidRPr="00823A0F" w:rsidTr="006F7ACC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23A0F" w:rsidRDefault="00823A0F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4CE2" w:rsidRPr="00823A0F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A0F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  <w:p w:rsidR="003B4CE2" w:rsidRPr="00823A0F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A0F">
              <w:rPr>
                <w:rFonts w:ascii="Arial" w:hAnsi="Arial" w:cs="Arial"/>
                <w:b/>
                <w:sz w:val="22"/>
                <w:szCs w:val="22"/>
              </w:rPr>
              <w:t>der AO</w:t>
            </w:r>
          </w:p>
          <w:p w:rsidR="003B4CE2" w:rsidRPr="00823A0F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23A0F" w:rsidRDefault="00823A0F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4CE2" w:rsidRPr="00823A0F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A0F">
              <w:rPr>
                <w:rFonts w:ascii="Arial" w:hAnsi="Arial" w:cs="Arial"/>
                <w:b/>
                <w:sz w:val="22"/>
                <w:szCs w:val="22"/>
              </w:rPr>
              <w:t>Berufsbildposition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23A0F" w:rsidRDefault="00823A0F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4CE2" w:rsidRPr="00823A0F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A0F">
              <w:rPr>
                <w:rFonts w:ascii="Arial" w:hAnsi="Arial" w:cs="Arial"/>
                <w:b/>
                <w:sz w:val="22"/>
                <w:szCs w:val="22"/>
              </w:rPr>
              <w:t>Zu vermittelnde Fertigkeiten und Kenntnisse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23A0F" w:rsidRDefault="00823A0F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4CE2" w:rsidRPr="00823A0F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A0F">
              <w:rPr>
                <w:rFonts w:ascii="Arial" w:hAnsi="Arial" w:cs="Arial"/>
                <w:b/>
                <w:sz w:val="22"/>
                <w:szCs w:val="22"/>
              </w:rPr>
              <w:t>Zeitraum /</w:t>
            </w:r>
            <w:r w:rsidRPr="00823A0F">
              <w:rPr>
                <w:rFonts w:ascii="Arial" w:hAnsi="Arial" w:cs="Arial"/>
                <w:b/>
                <w:sz w:val="22"/>
                <w:szCs w:val="22"/>
              </w:rPr>
              <w:br/>
              <w:t>Fachgebiet(-e)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23A0F" w:rsidRDefault="00823A0F" w:rsidP="006626B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4CE2" w:rsidRPr="00823A0F" w:rsidRDefault="003B4CE2" w:rsidP="006626B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A0F">
              <w:rPr>
                <w:rFonts w:ascii="Arial" w:hAnsi="Arial" w:cs="Arial"/>
                <w:b/>
                <w:sz w:val="22"/>
                <w:szCs w:val="22"/>
              </w:rPr>
              <w:t>Wurde vermittelt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23A0F" w:rsidRDefault="00823A0F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02C3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A0F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="00AF02C3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3B4CE2" w:rsidRPr="00823A0F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23A0F">
              <w:rPr>
                <w:rFonts w:ascii="Arial" w:hAnsi="Arial" w:cs="Arial"/>
                <w:b/>
                <w:sz w:val="22"/>
                <w:szCs w:val="22"/>
              </w:rPr>
              <w:t>merkungen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23A0F" w:rsidRDefault="00823A0F" w:rsidP="006626B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4CE2" w:rsidRPr="00823A0F" w:rsidRDefault="003B4CE2" w:rsidP="006626B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A0F">
              <w:rPr>
                <w:rFonts w:ascii="Arial" w:hAnsi="Arial" w:cs="Arial"/>
                <w:b/>
                <w:sz w:val="22"/>
                <w:szCs w:val="22"/>
              </w:rPr>
              <w:t>Nach Ausbildungsordnung</w:t>
            </w:r>
          </w:p>
          <w:p w:rsidR="003B4CE2" w:rsidRPr="00823A0F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A0F">
              <w:rPr>
                <w:rFonts w:ascii="Arial" w:hAnsi="Arial" w:cs="Arial"/>
                <w:b/>
                <w:sz w:val="22"/>
                <w:szCs w:val="22"/>
              </w:rPr>
              <w:t>zu vermitteln</w:t>
            </w:r>
          </w:p>
          <w:p w:rsidR="003B4CE2" w:rsidRPr="00823A0F" w:rsidRDefault="003B4CE2" w:rsidP="006626B0">
            <w:pPr>
              <w:tabs>
                <w:tab w:val="left" w:pos="498"/>
                <w:tab w:val="left" w:pos="1065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CE2" w:rsidRPr="001112AA" w:rsidTr="006F7ACC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</w:tcBorders>
          </w:tcPr>
          <w:p w:rsidR="003B4CE2" w:rsidRPr="001112AA" w:rsidRDefault="003B4CE2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B4CE2" w:rsidRPr="00327077" w:rsidRDefault="003B4CE2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27077"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EF13FF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EF13FF">
              <w:rPr>
                <w:rFonts w:ascii="Arial" w:hAnsi="Arial" w:cs="Arial"/>
                <w:b/>
                <w:sz w:val="20"/>
              </w:rPr>
              <w:t>Handeln in Gebieten des besonderen Verwaltungsrechts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2 Nr. 2.2 und 3.2)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Inclusive: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Allgemeines Verwaltungsrecht und Verwaltungsverfahren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1 Nr. 7)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in diesem Aufgabengebiet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numPr>
                <w:ilvl w:val="0"/>
                <w:numId w:val="16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Örtliche und sachliche Zuständigkeiten prüfen</w:t>
            </w:r>
          </w:p>
          <w:p w:rsidR="003B4CE2" w:rsidRPr="001112AA" w:rsidRDefault="003B4CE2" w:rsidP="003B4CE2">
            <w:pPr>
              <w:numPr>
                <w:ilvl w:val="0"/>
                <w:numId w:val="16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Anträge aufnehmen</w:t>
            </w:r>
          </w:p>
          <w:p w:rsidR="003B4CE2" w:rsidRPr="001112AA" w:rsidRDefault="003B4CE2" w:rsidP="003B4CE2">
            <w:pPr>
              <w:numPr>
                <w:ilvl w:val="0"/>
                <w:numId w:val="16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Bescheide erlassen</w:t>
            </w:r>
          </w:p>
          <w:p w:rsidR="003B4CE2" w:rsidRPr="001112AA" w:rsidRDefault="003B4CE2" w:rsidP="003B4CE2">
            <w:pPr>
              <w:numPr>
                <w:ilvl w:val="0"/>
                <w:numId w:val="16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Sofortige Vollziehung von Verwaltungsakten anordnen und begründen</w:t>
            </w:r>
          </w:p>
          <w:p w:rsidR="003B4CE2" w:rsidRPr="001112AA" w:rsidRDefault="003B4CE2" w:rsidP="003B4CE2">
            <w:pPr>
              <w:numPr>
                <w:ilvl w:val="0"/>
                <w:numId w:val="16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Rechtmäßigkeit von Verwaltungsakten und Möglichkeiten der Fehlerbeseitigung prüfen</w:t>
            </w:r>
          </w:p>
          <w:p w:rsidR="003B4CE2" w:rsidRPr="001112AA" w:rsidRDefault="003B4CE2" w:rsidP="003B4CE2">
            <w:pPr>
              <w:numPr>
                <w:ilvl w:val="0"/>
                <w:numId w:val="16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Vollstreckungsarten unterscheiden</w:t>
            </w:r>
          </w:p>
          <w:p w:rsidR="003B4CE2" w:rsidRPr="001112AA" w:rsidRDefault="003B4CE2" w:rsidP="003B4CE2">
            <w:pPr>
              <w:numPr>
                <w:ilvl w:val="0"/>
                <w:numId w:val="16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Rechtsbefehle prüfen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numPr>
                <w:ilvl w:val="0"/>
                <w:numId w:val="17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Verwaltungsakte vorbereiten und entwerfen</w:t>
            </w:r>
          </w:p>
          <w:p w:rsidR="003B4CE2" w:rsidRPr="001112AA" w:rsidRDefault="003B4CE2" w:rsidP="003B4CE2">
            <w:pPr>
              <w:numPr>
                <w:ilvl w:val="0"/>
                <w:numId w:val="17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Rücknahme und Widerruf von Verwaltungsakten prüfen</w:t>
            </w:r>
          </w:p>
          <w:p w:rsidR="003B4CE2" w:rsidRPr="001112AA" w:rsidRDefault="003B4CE2" w:rsidP="003B4CE2">
            <w:pPr>
              <w:numPr>
                <w:ilvl w:val="0"/>
                <w:numId w:val="17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Widersprüche auf Form und Fristeinhaltung prüfen</w:t>
            </w:r>
          </w:p>
          <w:p w:rsidR="003B4CE2" w:rsidRPr="001112AA" w:rsidRDefault="003B4CE2" w:rsidP="003B4CE2">
            <w:pPr>
              <w:numPr>
                <w:ilvl w:val="0"/>
                <w:numId w:val="17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Förmliche Zustellung veranlassen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Zusätzlich sind alle Kenntnisse und Fähigkeiten zu:</w:t>
            </w:r>
          </w:p>
          <w:p w:rsidR="003B4CE2" w:rsidRPr="001112AA" w:rsidRDefault="003B4CE2" w:rsidP="003B4CE2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Sicherheit und Gesundheitsschutz</w:t>
            </w:r>
          </w:p>
          <w:p w:rsidR="003B4CE2" w:rsidRPr="001112AA" w:rsidRDefault="003B4CE2" w:rsidP="003B4CE2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Umweltschutz</w:t>
            </w:r>
          </w:p>
          <w:p w:rsidR="003B4CE2" w:rsidRPr="001112AA" w:rsidRDefault="003B4CE2" w:rsidP="003B4CE2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Arbeitsorganisation und bürowirtschaftliche Abläufe</w:t>
            </w:r>
          </w:p>
          <w:p w:rsidR="003B4CE2" w:rsidRPr="001112AA" w:rsidRDefault="003B4CE2" w:rsidP="003B4CE2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Informations- und Kommunikationssysteme</w:t>
            </w:r>
          </w:p>
          <w:p w:rsidR="003B4CE2" w:rsidRPr="001112AA" w:rsidRDefault="003B4CE2" w:rsidP="003B4CE2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 xml:space="preserve">- Kommunikation und Kooperation 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in Bezug auf den Arbeitsablauf und im Hinblick auf Besonderheiten im Fachbereich zu vermitteln – siehe Teil A</w:t>
            </w:r>
          </w:p>
          <w:p w:rsidR="003B4CE2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1112AA">
              <w:rPr>
                <w:rFonts w:ascii="Arial" w:hAnsi="Arial" w:cs="Arial"/>
                <w:b/>
                <w:sz w:val="20"/>
              </w:rPr>
              <w:t xml:space="preserve">vom </w:t>
            </w:r>
          </w:p>
          <w:p w:rsidR="003B4CE2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1112AA">
              <w:rPr>
                <w:rFonts w:ascii="Arial" w:hAnsi="Arial" w:cs="Arial"/>
                <w:b/>
                <w:sz w:val="20"/>
              </w:rPr>
              <w:t xml:space="preserve">bis 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3B4CE2" w:rsidRDefault="00D210DA" w:rsidP="003B4CE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Fachbereich:</w:t>
            </w:r>
          </w:p>
          <w:p w:rsidR="0037300A" w:rsidRDefault="0037300A" w:rsidP="003B4CE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37300A" w:rsidRDefault="0037300A" w:rsidP="003B4CE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37300A" w:rsidRPr="00406D3E" w:rsidRDefault="0037300A" w:rsidP="003B4CE2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06D3E">
              <w:rPr>
                <w:rFonts w:ascii="Arial" w:hAnsi="Arial" w:cs="Arial"/>
                <w:color w:val="0070C0"/>
                <w:sz w:val="18"/>
                <w:szCs w:val="18"/>
              </w:rPr>
              <w:t>(</w:t>
            </w:r>
            <w:r w:rsidR="00931997">
              <w:rPr>
                <w:rFonts w:ascii="Arial" w:hAnsi="Arial" w:cs="Arial"/>
                <w:color w:val="0070C0"/>
                <w:sz w:val="18"/>
                <w:szCs w:val="18"/>
              </w:rPr>
              <w:t xml:space="preserve">Beispiel </w:t>
            </w:r>
            <w:r w:rsidRPr="00406D3E">
              <w:rPr>
                <w:rFonts w:ascii="Arial" w:hAnsi="Arial" w:cs="Arial"/>
                <w:color w:val="0070C0"/>
                <w:sz w:val="18"/>
                <w:szCs w:val="18"/>
              </w:rPr>
              <w:t>mögliche</w:t>
            </w:r>
            <w:r w:rsidR="00931997">
              <w:rPr>
                <w:rFonts w:ascii="Arial" w:hAnsi="Arial" w:cs="Arial"/>
                <w:color w:val="0070C0"/>
                <w:sz w:val="18"/>
                <w:szCs w:val="18"/>
              </w:rPr>
              <w:t>r</w:t>
            </w:r>
            <w:r w:rsidRPr="00406D3E">
              <w:rPr>
                <w:rFonts w:ascii="Arial" w:hAnsi="Arial" w:cs="Arial"/>
                <w:color w:val="0070C0"/>
                <w:sz w:val="18"/>
                <w:szCs w:val="18"/>
              </w:rPr>
              <w:t xml:space="preserve"> Fachbereiche:</w:t>
            </w:r>
          </w:p>
          <w:p w:rsidR="0037300A" w:rsidRPr="0037300A" w:rsidRDefault="0037300A" w:rsidP="003B4CE2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406D3E">
              <w:rPr>
                <w:rFonts w:ascii="Arial" w:hAnsi="Arial" w:cs="Arial"/>
                <w:color w:val="0070C0"/>
                <w:sz w:val="18"/>
                <w:szCs w:val="18"/>
              </w:rPr>
              <w:t>Alle Ämter, welche besonderes öffentliches Verwaltungsrecht, insbesondere in Form einer Antragstellung durch Bürger/Kunden bearbeiten = insbesondere Aufgaben</w:t>
            </w:r>
            <w:r w:rsidR="00621A25" w:rsidRPr="00406D3E">
              <w:rPr>
                <w:rFonts w:ascii="Arial" w:hAnsi="Arial" w:cs="Arial"/>
                <w:color w:val="0070C0"/>
                <w:sz w:val="18"/>
                <w:szCs w:val="18"/>
              </w:rPr>
              <w:t>bereiche im Ordnungsrecht, Sozia</w:t>
            </w:r>
            <w:r w:rsidR="00401B66">
              <w:rPr>
                <w:rFonts w:ascii="Arial" w:hAnsi="Arial" w:cs="Arial"/>
                <w:color w:val="0070C0"/>
                <w:sz w:val="18"/>
                <w:szCs w:val="18"/>
              </w:rPr>
              <w:t>lrecht, Bau</w:t>
            </w:r>
            <w:r w:rsidR="00C47B73">
              <w:rPr>
                <w:rFonts w:ascii="Arial" w:hAnsi="Arial" w:cs="Arial"/>
                <w:color w:val="0070C0"/>
                <w:sz w:val="18"/>
                <w:szCs w:val="18"/>
              </w:rPr>
              <w:t>recht</w:t>
            </w:r>
            <w:r w:rsidR="00401B66">
              <w:rPr>
                <w:rFonts w:ascii="Arial" w:hAnsi="Arial" w:cs="Arial"/>
                <w:color w:val="0070C0"/>
                <w:sz w:val="18"/>
                <w:szCs w:val="18"/>
              </w:rPr>
              <w:t>, Gewerbe</w:t>
            </w:r>
            <w:r w:rsidR="00C47B73">
              <w:rPr>
                <w:rFonts w:ascii="Arial" w:hAnsi="Arial" w:cs="Arial"/>
                <w:color w:val="0070C0"/>
                <w:sz w:val="18"/>
                <w:szCs w:val="18"/>
              </w:rPr>
              <w:t>recht</w:t>
            </w:r>
            <w:r w:rsidR="00401B66">
              <w:rPr>
                <w:rFonts w:ascii="Arial" w:hAnsi="Arial" w:cs="Arial"/>
                <w:color w:val="0070C0"/>
                <w:sz w:val="18"/>
                <w:szCs w:val="18"/>
              </w:rPr>
              <w:t>, etc</w:t>
            </w:r>
            <w:r w:rsidRPr="00406D3E">
              <w:rPr>
                <w:rFonts w:ascii="Arial" w:hAnsi="Arial" w:cs="Arial"/>
                <w:color w:val="0070C0"/>
                <w:sz w:val="18"/>
                <w:szCs w:val="18"/>
              </w:rPr>
              <w:t>.)</w:t>
            </w:r>
          </w:p>
          <w:p w:rsidR="003B4CE2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E252A2" w:rsidRPr="001112AA" w:rsidRDefault="00E252A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56" w:name="Kontrollkästchen354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  <w:bookmarkStart w:id="57" w:name="Kontrollkästchen357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  <w:bookmarkStart w:id="58" w:name="Kontrollkästchen360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  <w:bookmarkStart w:id="59" w:name="Kontrollkästchen363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60" w:name="Kontrollkästchen366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61" w:name="Kontrollkästchen369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  <w:bookmarkStart w:id="62" w:name="Kontrollkästchen372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63" w:name="Kontrollkästchen375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  <w:bookmarkStart w:id="64" w:name="Kontrollkästchen378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  <w:bookmarkStart w:id="65" w:name="Kontrollkästchen381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  <w:bookmarkStart w:id="66" w:name="Kontrollkästchen384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B4CE2" w:rsidRPr="001112AA" w:rsidRDefault="003B4CE2" w:rsidP="003B4CE2">
            <w:pPr>
              <w:tabs>
                <w:tab w:val="left" w:pos="498"/>
                <w:tab w:val="left" w:pos="1065"/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4E55BB" w:rsidRDefault="003B4CE2" w:rsidP="003B4CE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ü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ber 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–</w:t>
            </w:r>
            <w:r>
              <w:rPr>
                <w:rFonts w:ascii="Arial" w:hAnsi="Arial" w:cs="Arial"/>
                <w:b/>
                <w:sz w:val="20"/>
              </w:rPr>
              <w:t xml:space="preserve"> 5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Monate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="004E55BB">
              <w:rPr>
                <w:rFonts w:ascii="Arial" w:hAnsi="Arial" w:cs="Arial"/>
                <w:b/>
                <w:sz w:val="20"/>
              </w:rPr>
              <w:t xml:space="preserve">möglichst </w:t>
            </w:r>
            <w:r>
              <w:rPr>
                <w:rFonts w:ascii="Arial" w:hAnsi="Arial" w:cs="Arial"/>
                <w:b/>
                <w:sz w:val="20"/>
              </w:rPr>
              <w:t xml:space="preserve">im </w:t>
            </w:r>
          </w:p>
          <w:p w:rsidR="003B4CE2" w:rsidRDefault="003B4CE2" w:rsidP="003B4CE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Ausbildungsjahr</w:t>
            </w:r>
            <w:r w:rsidR="004E55BB">
              <w:rPr>
                <w:rFonts w:ascii="Arial" w:hAnsi="Arial" w:cs="Arial"/>
                <w:b/>
                <w:sz w:val="20"/>
              </w:rPr>
              <w:t xml:space="preserve">, </w:t>
            </w:r>
            <w:r w:rsidR="00537C73">
              <w:rPr>
                <w:rFonts w:ascii="Arial" w:hAnsi="Arial" w:cs="Arial"/>
                <w:b/>
                <w:sz w:val="20"/>
              </w:rPr>
              <w:t>davon</w:t>
            </w:r>
            <w:r w:rsidR="004E55BB">
              <w:rPr>
                <w:rFonts w:ascii="Arial" w:hAnsi="Arial" w:cs="Arial"/>
                <w:b/>
                <w:sz w:val="20"/>
              </w:rPr>
              <w:t xml:space="preserve"> mind. </w:t>
            </w:r>
            <w:r w:rsidR="004E55BB">
              <w:rPr>
                <w:rFonts w:ascii="Arial" w:hAnsi="Arial" w:cs="Arial"/>
                <w:b/>
                <w:sz w:val="20"/>
              </w:rPr>
              <w:br/>
              <w:t>3 Monate vor der schriftlichen Abschlussprüfung</w:t>
            </w:r>
          </w:p>
          <w:p w:rsidR="003B4CE2" w:rsidRDefault="003B4CE2" w:rsidP="003B4CE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B4CE2" w:rsidRPr="004E55BB" w:rsidRDefault="003B4CE2" w:rsidP="003B4CE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4E55BB">
              <w:rPr>
                <w:rFonts w:ascii="Arial" w:hAnsi="Arial" w:cs="Arial"/>
                <w:b/>
                <w:color w:val="FF0000"/>
                <w:sz w:val="20"/>
              </w:rPr>
              <w:t>Inhalt der schriftlichen Abschlussprüfung</w:t>
            </w:r>
          </w:p>
          <w:p w:rsidR="003B4CE2" w:rsidRDefault="003B4CE2" w:rsidP="003B4CE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578C1" w:rsidRDefault="002B6C89" w:rsidP="003B4CE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color w:val="0070C0"/>
              </w:rPr>
            </w:pPr>
            <w:r>
              <w:rPr>
                <w:rFonts w:ascii="Arial" w:hAnsi="Arial" w:cs="Arial"/>
                <w:color w:val="0070C0"/>
                <w:sz w:val="20"/>
              </w:rPr>
              <w:t>(I</w:t>
            </w:r>
            <w:r w:rsidR="003B4CE2" w:rsidRPr="00406D3E">
              <w:rPr>
                <w:rFonts w:ascii="Arial" w:hAnsi="Arial" w:cs="Arial"/>
                <w:color w:val="0070C0"/>
                <w:sz w:val="20"/>
              </w:rPr>
              <w:t xml:space="preserve">n Kombination mit </w:t>
            </w:r>
            <w:r w:rsidR="00692865">
              <w:rPr>
                <w:rFonts w:ascii="Arial" w:hAnsi="Arial" w:cs="Arial"/>
                <w:color w:val="0070C0"/>
                <w:sz w:val="20"/>
              </w:rPr>
              <w:t>Nummer</w:t>
            </w:r>
            <w:r w:rsidR="003B4CE2" w:rsidRPr="00406D3E">
              <w:rPr>
                <w:rFonts w:ascii="Arial" w:hAnsi="Arial" w:cs="Arial"/>
                <w:color w:val="0070C0"/>
                <w:sz w:val="20"/>
              </w:rPr>
              <w:t xml:space="preserve"> 6</w:t>
            </w:r>
            <w:r w:rsidR="00350769" w:rsidRPr="00406D3E">
              <w:rPr>
                <w:rFonts w:ascii="Arial" w:hAnsi="Arial" w:cs="Arial"/>
                <w:color w:val="0070C0"/>
                <w:sz w:val="20"/>
              </w:rPr>
              <w:t xml:space="preserve"> vermittelbar</w:t>
            </w:r>
            <w:r w:rsidR="003B4CE2" w:rsidRPr="00406D3E">
              <w:rPr>
                <w:rFonts w:ascii="Arial" w:hAnsi="Arial" w:cs="Arial"/>
                <w:color w:val="0070C0"/>
                <w:sz w:val="20"/>
              </w:rPr>
              <w:t>, dann über mind. 6 Monate</w:t>
            </w:r>
            <w:r w:rsidR="008578C1" w:rsidRPr="00406D3E">
              <w:rPr>
                <w:color w:val="0070C0"/>
              </w:rPr>
              <w:t>.</w:t>
            </w:r>
            <w:r w:rsidR="00401B66">
              <w:rPr>
                <w:color w:val="0070C0"/>
              </w:rPr>
              <w:t xml:space="preserve"> </w:t>
            </w:r>
          </w:p>
          <w:p w:rsidR="00401B66" w:rsidRDefault="00401B66" w:rsidP="003B4CE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color w:val="0070C0"/>
              </w:rPr>
            </w:pPr>
          </w:p>
          <w:p w:rsidR="00401B66" w:rsidRPr="00401B66" w:rsidRDefault="00401B66" w:rsidP="003B4CE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color w:val="0070C0"/>
                <w:sz w:val="20"/>
              </w:rPr>
            </w:pPr>
            <w:r w:rsidRPr="00401B66">
              <w:rPr>
                <w:rFonts w:ascii="Arial" w:hAnsi="Arial" w:cs="Arial"/>
                <w:color w:val="0070C0"/>
                <w:sz w:val="20"/>
              </w:rPr>
              <w:t xml:space="preserve">Die Mindestausbildungszeit muss vor der Ausbildung in </w:t>
            </w:r>
            <w:r w:rsidR="00692865">
              <w:rPr>
                <w:rFonts w:ascii="Arial" w:hAnsi="Arial" w:cs="Arial"/>
                <w:color w:val="0070C0"/>
                <w:sz w:val="20"/>
              </w:rPr>
              <w:t>Nummer</w:t>
            </w:r>
            <w:r w:rsidRPr="00401B66">
              <w:rPr>
                <w:rFonts w:ascii="Arial" w:hAnsi="Arial" w:cs="Arial"/>
                <w:color w:val="0070C0"/>
                <w:sz w:val="20"/>
              </w:rPr>
              <w:t xml:space="preserve"> 9 erfolgen.</w:t>
            </w:r>
          </w:p>
          <w:p w:rsidR="00401B66" w:rsidRPr="00406D3E" w:rsidRDefault="00401B66" w:rsidP="003B4CE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color w:val="0070C0"/>
              </w:rPr>
            </w:pPr>
          </w:p>
          <w:p w:rsidR="003B4CE2" w:rsidRPr="00692865" w:rsidRDefault="008578C1" w:rsidP="003B4CE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92865">
              <w:rPr>
                <w:rFonts w:ascii="Arial" w:hAnsi="Arial" w:cs="Arial"/>
                <w:color w:val="FF0000"/>
                <w:sz w:val="20"/>
              </w:rPr>
              <w:t xml:space="preserve">Eine Kombination </w:t>
            </w:r>
            <w:r w:rsidR="003B4CE2" w:rsidRPr="00692865">
              <w:rPr>
                <w:rFonts w:ascii="Arial" w:hAnsi="Arial" w:cs="Arial"/>
                <w:color w:val="FF0000"/>
                <w:sz w:val="20"/>
              </w:rPr>
              <w:t xml:space="preserve">mit </w:t>
            </w:r>
            <w:r w:rsidR="00692865" w:rsidRPr="00692865">
              <w:rPr>
                <w:rFonts w:ascii="Arial" w:hAnsi="Arial" w:cs="Arial"/>
                <w:color w:val="FF0000"/>
                <w:sz w:val="20"/>
              </w:rPr>
              <w:t>Nummer</w:t>
            </w:r>
            <w:r w:rsidR="00B91F24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3B4CE2" w:rsidRPr="00692865">
              <w:rPr>
                <w:rFonts w:ascii="Arial" w:hAnsi="Arial" w:cs="Arial"/>
                <w:color w:val="FF0000"/>
                <w:sz w:val="20"/>
              </w:rPr>
              <w:t>9</w:t>
            </w:r>
            <w:r w:rsidRPr="00692865">
              <w:rPr>
                <w:rFonts w:ascii="Arial" w:hAnsi="Arial" w:cs="Arial"/>
                <w:color w:val="FF0000"/>
                <w:sz w:val="20"/>
              </w:rPr>
              <w:t xml:space="preserve"> ist nicht möglich!</w:t>
            </w:r>
            <w:r w:rsidR="003B4CE2" w:rsidRPr="00DA1D05">
              <w:rPr>
                <w:rFonts w:ascii="Arial" w:hAnsi="Arial" w:cs="Arial"/>
                <w:color w:val="4F81BD" w:themeColor="accent1"/>
                <w:sz w:val="20"/>
              </w:rPr>
              <w:t>)</w:t>
            </w:r>
          </w:p>
          <w:p w:rsidR="003B4CE2" w:rsidRPr="001112AA" w:rsidRDefault="003B4CE2" w:rsidP="003B4CE2">
            <w:pPr>
              <w:tabs>
                <w:tab w:val="left" w:pos="498"/>
                <w:tab w:val="left" w:pos="1065"/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</w:tr>
      <w:tr w:rsidR="0098591B" w:rsidRPr="00823A0F" w:rsidTr="006F7ACC">
        <w:trPr>
          <w:cantSplit/>
          <w:trHeight w:val="1502"/>
        </w:trPr>
        <w:tc>
          <w:tcPr>
            <w:tcW w:w="15592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8591B" w:rsidRPr="00823A0F" w:rsidRDefault="0098591B" w:rsidP="00823A0F">
            <w:pPr>
              <w:tabs>
                <w:tab w:val="left" w:pos="498"/>
                <w:tab w:val="left" w:pos="1065"/>
                <w:tab w:val="left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601F5" w:rsidRDefault="0098591B" w:rsidP="00823A0F">
            <w:pPr>
              <w:tabs>
                <w:tab w:val="left" w:pos="498"/>
                <w:tab w:val="left" w:pos="1065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A0F">
              <w:rPr>
                <w:rFonts w:ascii="Arial" w:hAnsi="Arial" w:cs="Arial"/>
                <w:b/>
                <w:sz w:val="22"/>
                <w:szCs w:val="22"/>
              </w:rPr>
              <w:t xml:space="preserve">Berufsbildpositionen 4 – 8: </w:t>
            </w:r>
          </w:p>
          <w:p w:rsidR="0098591B" w:rsidRPr="00823A0F" w:rsidRDefault="001C6E85" w:rsidP="00823A0F">
            <w:pPr>
              <w:tabs>
                <w:tab w:val="left" w:pos="498"/>
                <w:tab w:val="left" w:pos="1065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1F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98591B" w:rsidRPr="00823A0F">
              <w:rPr>
                <w:rFonts w:ascii="Arial" w:hAnsi="Arial" w:cs="Arial"/>
                <w:b/>
                <w:sz w:val="22"/>
                <w:szCs w:val="22"/>
              </w:rPr>
              <w:t>Inhalt der schriftlichen Abschlussprüfungen (regelmäßig Ende April / Mai des 3. Ausbildungsjahres</w:t>
            </w:r>
            <w:r w:rsidR="00A57E5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98591B" w:rsidRPr="00823A0F" w:rsidRDefault="0098591B" w:rsidP="005601F5">
            <w:pPr>
              <w:tabs>
                <w:tab w:val="left" w:pos="498"/>
                <w:tab w:val="left" w:pos="1065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CE2" w:rsidRPr="00823A0F" w:rsidTr="006F7ACC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CE2" w:rsidRPr="00823A0F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A0F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  <w:p w:rsidR="003B4CE2" w:rsidRPr="00823A0F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A0F">
              <w:rPr>
                <w:rFonts w:ascii="Arial" w:hAnsi="Arial" w:cs="Arial"/>
                <w:b/>
                <w:sz w:val="22"/>
                <w:szCs w:val="22"/>
              </w:rPr>
              <w:t>der AO</w:t>
            </w:r>
          </w:p>
          <w:p w:rsidR="003B4CE2" w:rsidRPr="00823A0F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3A0F" w:rsidRDefault="00823A0F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4CE2" w:rsidRPr="00823A0F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A0F">
              <w:rPr>
                <w:rFonts w:ascii="Arial" w:hAnsi="Arial" w:cs="Arial"/>
                <w:b/>
                <w:sz w:val="22"/>
                <w:szCs w:val="22"/>
              </w:rPr>
              <w:t>Berufsbildposition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3A0F" w:rsidRDefault="00823A0F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4CE2" w:rsidRPr="00823A0F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A0F">
              <w:rPr>
                <w:rFonts w:ascii="Arial" w:hAnsi="Arial" w:cs="Arial"/>
                <w:b/>
                <w:sz w:val="22"/>
                <w:szCs w:val="22"/>
              </w:rPr>
              <w:t>Zu vermittelnde Fertigkeiten und Kenntnisse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3A0F" w:rsidRDefault="00823A0F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450B" w:rsidRPr="00823A0F" w:rsidRDefault="0090450B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A0F">
              <w:rPr>
                <w:rFonts w:ascii="Arial" w:hAnsi="Arial" w:cs="Arial"/>
                <w:b/>
                <w:sz w:val="22"/>
                <w:szCs w:val="22"/>
              </w:rPr>
              <w:t>Zeitraum /</w:t>
            </w:r>
            <w:r w:rsidRPr="00823A0F">
              <w:rPr>
                <w:rFonts w:ascii="Arial" w:hAnsi="Arial" w:cs="Arial"/>
                <w:b/>
                <w:sz w:val="22"/>
                <w:szCs w:val="22"/>
              </w:rPr>
              <w:br/>
              <w:t>Fachgebiet(-e)</w:t>
            </w:r>
          </w:p>
          <w:p w:rsidR="003B4CE2" w:rsidRPr="00823A0F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3A0F" w:rsidRDefault="00823A0F" w:rsidP="006626B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4CE2" w:rsidRPr="00823A0F" w:rsidRDefault="003B4CE2" w:rsidP="006626B0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A0F">
              <w:rPr>
                <w:rFonts w:ascii="Arial" w:hAnsi="Arial" w:cs="Arial"/>
                <w:b/>
                <w:sz w:val="22"/>
                <w:szCs w:val="22"/>
              </w:rPr>
              <w:t>Wurde vermittelt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3A0F" w:rsidRDefault="00823A0F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311A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A0F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="0037311A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3B4CE2" w:rsidRPr="00823A0F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23A0F">
              <w:rPr>
                <w:rFonts w:ascii="Arial" w:hAnsi="Arial" w:cs="Arial"/>
                <w:b/>
                <w:sz w:val="22"/>
                <w:szCs w:val="22"/>
              </w:rPr>
              <w:t>merkungen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3A0F" w:rsidRDefault="00823A0F" w:rsidP="006626B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4CE2" w:rsidRPr="00823A0F" w:rsidRDefault="003B4CE2" w:rsidP="006626B0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A0F">
              <w:rPr>
                <w:rFonts w:ascii="Arial" w:hAnsi="Arial" w:cs="Arial"/>
                <w:b/>
                <w:sz w:val="22"/>
                <w:szCs w:val="22"/>
              </w:rPr>
              <w:t>Nach Ausbildungsordnung</w:t>
            </w:r>
          </w:p>
          <w:p w:rsidR="003B4CE2" w:rsidRPr="00823A0F" w:rsidRDefault="003B4CE2" w:rsidP="006626B0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A0F">
              <w:rPr>
                <w:rFonts w:ascii="Arial" w:hAnsi="Arial" w:cs="Arial"/>
                <w:b/>
                <w:sz w:val="22"/>
                <w:szCs w:val="22"/>
              </w:rPr>
              <w:t>zu vermitteln</w:t>
            </w:r>
          </w:p>
          <w:p w:rsidR="003B4CE2" w:rsidRPr="00823A0F" w:rsidRDefault="003B4CE2" w:rsidP="006626B0">
            <w:pPr>
              <w:tabs>
                <w:tab w:val="left" w:pos="498"/>
                <w:tab w:val="left" w:pos="1065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CE2" w:rsidRPr="001112AA" w:rsidTr="006F7ACC">
        <w:trPr>
          <w:cantSplit/>
          <w:trHeight w:val="1134"/>
        </w:trPr>
        <w:tc>
          <w:tcPr>
            <w:tcW w:w="637" w:type="dxa"/>
          </w:tcPr>
          <w:p w:rsidR="003B4CE2" w:rsidRPr="006F4466" w:rsidRDefault="003B4CE2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3B4CE2" w:rsidRPr="00327077" w:rsidRDefault="003B4CE2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327077">
              <w:rPr>
                <w:rFonts w:ascii="Arial" w:hAnsi="Arial" w:cs="Arial"/>
                <w:b/>
                <w:szCs w:val="24"/>
                <w:lang w:val="en-US"/>
              </w:rPr>
              <w:t>9</w:t>
            </w:r>
          </w:p>
          <w:p w:rsidR="003B4CE2" w:rsidRPr="00327077" w:rsidRDefault="003B4CE2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  <w:p w:rsidR="003B4CE2" w:rsidRPr="00F51FD6" w:rsidRDefault="003B4CE2" w:rsidP="00823A0F">
            <w:pPr>
              <w:tabs>
                <w:tab w:val="left" w:pos="4536"/>
              </w:tabs>
              <w:ind w:right="9"/>
              <w:jc w:val="center"/>
              <w:rPr>
                <w:rFonts w:ascii="Arial" w:hAnsi="Arial" w:cs="Arial"/>
                <w:b/>
                <w:color w:val="FF0000"/>
                <w:szCs w:val="24"/>
                <w:lang w:val="en-US"/>
              </w:rPr>
            </w:pPr>
            <w:r w:rsidRPr="00F51FD6">
              <w:rPr>
                <w:rFonts w:ascii="Arial" w:hAnsi="Arial" w:cs="Arial"/>
                <w:b/>
                <w:color w:val="FF0000"/>
                <w:szCs w:val="24"/>
                <w:lang w:val="en-US"/>
              </w:rPr>
              <w:t>P</w:t>
            </w:r>
          </w:p>
          <w:p w:rsidR="003B4CE2" w:rsidRPr="00F51FD6" w:rsidRDefault="003B4CE2" w:rsidP="00823A0F">
            <w:pPr>
              <w:tabs>
                <w:tab w:val="left" w:pos="4536"/>
              </w:tabs>
              <w:ind w:right="9"/>
              <w:jc w:val="center"/>
              <w:rPr>
                <w:rFonts w:ascii="Arial" w:hAnsi="Arial" w:cs="Arial"/>
                <w:b/>
                <w:color w:val="FF0000"/>
                <w:szCs w:val="24"/>
                <w:lang w:val="en-US"/>
              </w:rPr>
            </w:pPr>
            <w:r w:rsidRPr="00F51FD6">
              <w:rPr>
                <w:rFonts w:ascii="Arial" w:hAnsi="Arial" w:cs="Arial"/>
                <w:b/>
                <w:color w:val="FF0000"/>
                <w:szCs w:val="24"/>
                <w:lang w:val="en-US"/>
              </w:rPr>
              <w:t>R</w:t>
            </w:r>
          </w:p>
          <w:p w:rsidR="003B4CE2" w:rsidRPr="00F51FD6" w:rsidRDefault="003B4CE2" w:rsidP="00823A0F">
            <w:pPr>
              <w:tabs>
                <w:tab w:val="left" w:pos="4536"/>
              </w:tabs>
              <w:ind w:right="9"/>
              <w:jc w:val="center"/>
              <w:rPr>
                <w:rFonts w:ascii="Arial" w:hAnsi="Arial" w:cs="Arial"/>
                <w:b/>
                <w:color w:val="FF0000"/>
                <w:szCs w:val="24"/>
                <w:lang w:val="en-US"/>
              </w:rPr>
            </w:pPr>
            <w:r w:rsidRPr="00F51FD6">
              <w:rPr>
                <w:rFonts w:ascii="Arial" w:hAnsi="Arial" w:cs="Arial"/>
                <w:b/>
                <w:color w:val="FF0000"/>
                <w:szCs w:val="24"/>
                <w:lang w:val="en-US"/>
              </w:rPr>
              <w:t>A</w:t>
            </w:r>
          </w:p>
          <w:p w:rsidR="003B4CE2" w:rsidRPr="00F51FD6" w:rsidRDefault="003B4CE2" w:rsidP="00823A0F">
            <w:pPr>
              <w:tabs>
                <w:tab w:val="left" w:pos="4536"/>
              </w:tabs>
              <w:ind w:right="9"/>
              <w:jc w:val="center"/>
              <w:rPr>
                <w:rFonts w:ascii="Arial" w:hAnsi="Arial" w:cs="Arial"/>
                <w:b/>
                <w:color w:val="FF0000"/>
                <w:szCs w:val="24"/>
                <w:lang w:val="en-US"/>
              </w:rPr>
            </w:pPr>
            <w:r w:rsidRPr="00F51FD6">
              <w:rPr>
                <w:rFonts w:ascii="Arial" w:hAnsi="Arial" w:cs="Arial"/>
                <w:b/>
                <w:color w:val="FF0000"/>
                <w:szCs w:val="24"/>
                <w:lang w:val="en-US"/>
              </w:rPr>
              <w:t>K</w:t>
            </w:r>
          </w:p>
          <w:p w:rsidR="003B4CE2" w:rsidRPr="00F51FD6" w:rsidRDefault="003B4CE2" w:rsidP="00823A0F">
            <w:pPr>
              <w:tabs>
                <w:tab w:val="left" w:pos="4536"/>
              </w:tabs>
              <w:ind w:right="9"/>
              <w:jc w:val="center"/>
              <w:rPr>
                <w:rFonts w:ascii="Arial" w:hAnsi="Arial" w:cs="Arial"/>
                <w:b/>
                <w:color w:val="FF0000"/>
                <w:szCs w:val="24"/>
                <w:lang w:val="en-US"/>
              </w:rPr>
            </w:pPr>
            <w:r w:rsidRPr="00F51FD6">
              <w:rPr>
                <w:rFonts w:ascii="Arial" w:hAnsi="Arial" w:cs="Arial"/>
                <w:b/>
                <w:color w:val="FF0000"/>
                <w:szCs w:val="24"/>
                <w:lang w:val="en-US"/>
              </w:rPr>
              <w:t>T</w:t>
            </w:r>
          </w:p>
          <w:p w:rsidR="003B4CE2" w:rsidRPr="00F51FD6" w:rsidRDefault="003B4CE2" w:rsidP="00823A0F">
            <w:pPr>
              <w:tabs>
                <w:tab w:val="left" w:pos="4536"/>
              </w:tabs>
              <w:ind w:right="9"/>
              <w:jc w:val="center"/>
              <w:rPr>
                <w:rFonts w:ascii="Arial" w:hAnsi="Arial" w:cs="Arial"/>
                <w:b/>
                <w:color w:val="FF0000"/>
                <w:szCs w:val="24"/>
                <w:lang w:val="en-US"/>
              </w:rPr>
            </w:pPr>
            <w:r w:rsidRPr="00F51FD6">
              <w:rPr>
                <w:rFonts w:ascii="Arial" w:hAnsi="Arial" w:cs="Arial"/>
                <w:b/>
                <w:color w:val="FF0000"/>
                <w:szCs w:val="24"/>
                <w:lang w:val="en-US"/>
              </w:rPr>
              <w:t>I</w:t>
            </w:r>
          </w:p>
          <w:p w:rsidR="003B4CE2" w:rsidRPr="00F51FD6" w:rsidRDefault="003B4CE2" w:rsidP="00823A0F">
            <w:pPr>
              <w:tabs>
                <w:tab w:val="left" w:pos="4536"/>
              </w:tabs>
              <w:ind w:right="9"/>
              <w:jc w:val="center"/>
              <w:rPr>
                <w:rFonts w:ascii="Arial" w:hAnsi="Arial" w:cs="Arial"/>
                <w:b/>
                <w:color w:val="FF0000"/>
                <w:szCs w:val="24"/>
                <w:lang w:val="en-US"/>
              </w:rPr>
            </w:pPr>
            <w:r w:rsidRPr="00F51FD6">
              <w:rPr>
                <w:rFonts w:ascii="Arial" w:hAnsi="Arial" w:cs="Arial"/>
                <w:b/>
                <w:color w:val="FF0000"/>
                <w:szCs w:val="24"/>
                <w:lang w:val="en-US"/>
              </w:rPr>
              <w:t>S</w:t>
            </w:r>
          </w:p>
          <w:p w:rsidR="003B4CE2" w:rsidRPr="00F51FD6" w:rsidRDefault="003B4CE2" w:rsidP="00823A0F">
            <w:pPr>
              <w:tabs>
                <w:tab w:val="left" w:pos="4536"/>
              </w:tabs>
              <w:ind w:right="9"/>
              <w:jc w:val="center"/>
              <w:rPr>
                <w:rFonts w:ascii="Arial" w:hAnsi="Arial" w:cs="Arial"/>
                <w:b/>
                <w:color w:val="FF0000"/>
                <w:szCs w:val="24"/>
                <w:lang w:val="en-US"/>
              </w:rPr>
            </w:pPr>
            <w:r w:rsidRPr="00F51FD6">
              <w:rPr>
                <w:rFonts w:ascii="Arial" w:hAnsi="Arial" w:cs="Arial"/>
                <w:b/>
                <w:color w:val="FF0000"/>
                <w:szCs w:val="24"/>
                <w:lang w:val="en-US"/>
              </w:rPr>
              <w:t>C</w:t>
            </w:r>
          </w:p>
          <w:p w:rsidR="003B4CE2" w:rsidRPr="00F51FD6" w:rsidRDefault="003B4CE2" w:rsidP="00823A0F">
            <w:pPr>
              <w:tabs>
                <w:tab w:val="left" w:pos="4536"/>
              </w:tabs>
              <w:ind w:right="9"/>
              <w:jc w:val="center"/>
              <w:rPr>
                <w:rFonts w:ascii="Arial" w:hAnsi="Arial" w:cs="Arial"/>
                <w:b/>
                <w:color w:val="FF0000"/>
                <w:szCs w:val="24"/>
                <w:lang w:val="en-US"/>
              </w:rPr>
            </w:pPr>
            <w:r w:rsidRPr="00F51FD6">
              <w:rPr>
                <w:rFonts w:ascii="Arial" w:hAnsi="Arial" w:cs="Arial"/>
                <w:b/>
                <w:color w:val="FF0000"/>
                <w:szCs w:val="24"/>
                <w:lang w:val="en-US"/>
              </w:rPr>
              <w:t>H</w:t>
            </w:r>
          </w:p>
          <w:p w:rsidR="003B4CE2" w:rsidRPr="00F51FD6" w:rsidRDefault="003B4CE2" w:rsidP="00823A0F">
            <w:pPr>
              <w:tabs>
                <w:tab w:val="left" w:pos="4536"/>
              </w:tabs>
              <w:ind w:right="9"/>
              <w:jc w:val="center"/>
              <w:rPr>
                <w:rFonts w:ascii="Arial" w:hAnsi="Arial" w:cs="Arial"/>
                <w:b/>
                <w:color w:val="FF0000"/>
                <w:szCs w:val="24"/>
                <w:lang w:val="en-US"/>
              </w:rPr>
            </w:pPr>
            <w:r w:rsidRPr="00F51FD6">
              <w:rPr>
                <w:rFonts w:ascii="Arial" w:hAnsi="Arial" w:cs="Arial"/>
                <w:b/>
                <w:color w:val="FF0000"/>
                <w:szCs w:val="24"/>
                <w:lang w:val="en-US"/>
              </w:rPr>
              <w:t>E</w:t>
            </w:r>
          </w:p>
          <w:p w:rsidR="003B4CE2" w:rsidRPr="00F51FD6" w:rsidRDefault="003B4CE2" w:rsidP="00823A0F">
            <w:pPr>
              <w:tabs>
                <w:tab w:val="left" w:pos="4536"/>
              </w:tabs>
              <w:ind w:right="9"/>
              <w:jc w:val="center"/>
              <w:rPr>
                <w:rFonts w:ascii="Arial" w:hAnsi="Arial" w:cs="Arial"/>
                <w:b/>
                <w:color w:val="FF0000"/>
                <w:szCs w:val="24"/>
                <w:lang w:val="en-US"/>
              </w:rPr>
            </w:pPr>
          </w:p>
          <w:p w:rsidR="003B4CE2" w:rsidRPr="00F51FD6" w:rsidRDefault="003B4CE2" w:rsidP="00823A0F">
            <w:pPr>
              <w:tabs>
                <w:tab w:val="left" w:pos="4536"/>
              </w:tabs>
              <w:ind w:right="9"/>
              <w:jc w:val="center"/>
              <w:rPr>
                <w:rFonts w:ascii="Arial" w:hAnsi="Arial" w:cs="Arial"/>
                <w:b/>
                <w:color w:val="FF0000"/>
                <w:szCs w:val="24"/>
                <w:lang w:val="en-US"/>
              </w:rPr>
            </w:pPr>
            <w:r w:rsidRPr="00F51FD6">
              <w:rPr>
                <w:rFonts w:ascii="Arial" w:hAnsi="Arial" w:cs="Arial"/>
                <w:b/>
                <w:color w:val="FF0000"/>
                <w:szCs w:val="24"/>
                <w:lang w:val="en-US"/>
              </w:rPr>
              <w:t>P</w:t>
            </w:r>
          </w:p>
          <w:p w:rsidR="003B4CE2" w:rsidRPr="00F51FD6" w:rsidRDefault="003B4CE2" w:rsidP="00823A0F">
            <w:pPr>
              <w:tabs>
                <w:tab w:val="left" w:pos="4536"/>
              </w:tabs>
              <w:ind w:right="9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F51FD6">
              <w:rPr>
                <w:rFonts w:ascii="Arial" w:hAnsi="Arial" w:cs="Arial"/>
                <w:b/>
                <w:color w:val="FF0000"/>
                <w:szCs w:val="24"/>
              </w:rPr>
              <w:t>R</w:t>
            </w:r>
          </w:p>
          <w:p w:rsidR="003B4CE2" w:rsidRPr="00F51FD6" w:rsidRDefault="003B4CE2" w:rsidP="00823A0F">
            <w:pPr>
              <w:tabs>
                <w:tab w:val="left" w:pos="4536"/>
              </w:tabs>
              <w:ind w:right="9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F51FD6">
              <w:rPr>
                <w:rFonts w:ascii="Arial" w:hAnsi="Arial" w:cs="Arial"/>
                <w:b/>
                <w:color w:val="FF0000"/>
                <w:szCs w:val="24"/>
              </w:rPr>
              <w:t>Ü</w:t>
            </w:r>
          </w:p>
          <w:p w:rsidR="003B4CE2" w:rsidRPr="00F51FD6" w:rsidRDefault="003B4CE2" w:rsidP="00823A0F">
            <w:pPr>
              <w:tabs>
                <w:tab w:val="left" w:pos="4536"/>
              </w:tabs>
              <w:ind w:right="9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F51FD6">
              <w:rPr>
                <w:rFonts w:ascii="Arial" w:hAnsi="Arial" w:cs="Arial"/>
                <w:b/>
                <w:color w:val="FF0000"/>
                <w:szCs w:val="24"/>
              </w:rPr>
              <w:t>F</w:t>
            </w:r>
          </w:p>
          <w:p w:rsidR="003B4CE2" w:rsidRPr="00F51FD6" w:rsidRDefault="003B4CE2" w:rsidP="00823A0F">
            <w:pPr>
              <w:tabs>
                <w:tab w:val="left" w:pos="4536"/>
              </w:tabs>
              <w:ind w:right="9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F51FD6">
              <w:rPr>
                <w:rFonts w:ascii="Arial" w:hAnsi="Arial" w:cs="Arial"/>
                <w:b/>
                <w:color w:val="FF0000"/>
                <w:szCs w:val="24"/>
              </w:rPr>
              <w:t>U</w:t>
            </w:r>
          </w:p>
          <w:p w:rsidR="003B4CE2" w:rsidRPr="00F51FD6" w:rsidRDefault="003B4CE2" w:rsidP="00823A0F">
            <w:pPr>
              <w:tabs>
                <w:tab w:val="left" w:pos="4536"/>
              </w:tabs>
              <w:ind w:right="9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F51FD6">
              <w:rPr>
                <w:rFonts w:ascii="Arial" w:hAnsi="Arial" w:cs="Arial"/>
                <w:b/>
                <w:color w:val="FF0000"/>
                <w:szCs w:val="24"/>
              </w:rPr>
              <w:t>N</w:t>
            </w:r>
          </w:p>
          <w:p w:rsidR="003B4CE2" w:rsidRPr="00F51FD6" w:rsidRDefault="003B4CE2" w:rsidP="00823A0F">
            <w:pPr>
              <w:tabs>
                <w:tab w:val="left" w:pos="4536"/>
              </w:tabs>
              <w:ind w:right="9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F51FD6">
              <w:rPr>
                <w:rFonts w:ascii="Arial" w:hAnsi="Arial" w:cs="Arial"/>
                <w:b/>
                <w:color w:val="FF0000"/>
                <w:szCs w:val="24"/>
              </w:rPr>
              <w:t>G</w:t>
            </w:r>
          </w:p>
          <w:p w:rsidR="003B4CE2" w:rsidRPr="001112AA" w:rsidRDefault="003B4CE2" w:rsidP="00823A0F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7" w:type="dxa"/>
          </w:tcPr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FE7B3F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FE7B3F">
              <w:rPr>
                <w:rFonts w:ascii="Arial" w:hAnsi="Arial" w:cs="Arial"/>
                <w:b/>
                <w:sz w:val="20"/>
              </w:rPr>
              <w:t xml:space="preserve">Fallbezogene Rechtsanwendung 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2 Nr. 2.1 und 3.1)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F22DB7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37311A">
              <w:rPr>
                <w:rFonts w:ascii="Arial" w:hAnsi="Arial" w:cs="Arial"/>
                <w:b/>
                <w:sz w:val="20"/>
              </w:rPr>
              <w:t>nk</w:t>
            </w:r>
            <w:r w:rsidR="003B4CE2" w:rsidRPr="00F22DB7">
              <w:rPr>
                <w:rFonts w:ascii="Arial" w:hAnsi="Arial" w:cs="Arial"/>
                <w:b/>
                <w:sz w:val="20"/>
              </w:rPr>
              <w:t>lusive</w:t>
            </w:r>
            <w:r w:rsidR="003B4CE2">
              <w:rPr>
                <w:rFonts w:ascii="Arial" w:hAnsi="Arial" w:cs="Arial"/>
                <w:sz w:val="20"/>
              </w:rPr>
              <w:t>: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Handeln in Gebieten des besonderen Verwaltungsrechts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2 Nr. 2.2 und 3.2)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 xml:space="preserve">speziell in </w:t>
            </w:r>
            <w:r w:rsidR="00B65ADD">
              <w:rPr>
                <w:rFonts w:ascii="Arial" w:hAnsi="Arial" w:cs="Arial"/>
                <w:sz w:val="20"/>
              </w:rPr>
              <w:t>dieser</w:t>
            </w:r>
            <w:r w:rsidRPr="001112AA">
              <w:rPr>
                <w:rFonts w:ascii="Arial" w:hAnsi="Arial" w:cs="Arial"/>
                <w:sz w:val="20"/>
              </w:rPr>
              <w:t xml:space="preserve"> Aufgabe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F22DB7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3B4CE2" w:rsidRPr="00F22DB7">
              <w:rPr>
                <w:rFonts w:ascii="Arial" w:hAnsi="Arial" w:cs="Arial"/>
                <w:b/>
                <w:sz w:val="20"/>
              </w:rPr>
              <w:t>n</w:t>
            </w:r>
            <w:r w:rsidR="0037311A">
              <w:rPr>
                <w:rFonts w:ascii="Arial" w:hAnsi="Arial" w:cs="Arial"/>
                <w:b/>
                <w:sz w:val="20"/>
              </w:rPr>
              <w:t>k</w:t>
            </w:r>
            <w:r w:rsidR="003B4CE2" w:rsidRPr="00F22DB7">
              <w:rPr>
                <w:rFonts w:ascii="Arial" w:hAnsi="Arial" w:cs="Arial"/>
                <w:b/>
                <w:sz w:val="20"/>
              </w:rPr>
              <w:t>lusive</w:t>
            </w:r>
            <w:r w:rsidR="003B4CE2">
              <w:rPr>
                <w:rFonts w:ascii="Arial" w:hAnsi="Arial" w:cs="Arial"/>
                <w:sz w:val="20"/>
              </w:rPr>
              <w:t>: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Allgemeines Verwaltungsrecht und Verwaltungsverfahren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(§ 3 Abs. 1 Nr. 7)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speziell in dieser Aufgabe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D31307">
            <w:pPr>
              <w:numPr>
                <w:ilvl w:val="0"/>
                <w:numId w:val="18"/>
              </w:numPr>
              <w:tabs>
                <w:tab w:val="clear" w:pos="360"/>
                <w:tab w:val="num" w:pos="356"/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Sachverhalte ermitteln, unter Tatbestandsmerkmale subsumieren und Rechtsfolgen feststellen</w:t>
            </w:r>
          </w:p>
          <w:p w:rsidR="003B4CE2" w:rsidRPr="001112AA" w:rsidRDefault="003B4CE2" w:rsidP="003B4CE2">
            <w:pPr>
              <w:numPr>
                <w:ilvl w:val="0"/>
                <w:numId w:val="18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Bestimmte und unbestimmte Rechtsbegriffe unterscheiden</w:t>
            </w:r>
          </w:p>
          <w:p w:rsidR="003B4CE2" w:rsidRPr="001112AA" w:rsidRDefault="003B4CE2" w:rsidP="00D31307">
            <w:pPr>
              <w:numPr>
                <w:ilvl w:val="0"/>
                <w:numId w:val="18"/>
              </w:numPr>
              <w:tabs>
                <w:tab w:val="clear" w:pos="360"/>
                <w:tab w:val="num" w:pos="350"/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Ermessensentscheidungen unter Berücksichtigung von Ermessensspielräumen vorbereiten</w:t>
            </w:r>
          </w:p>
          <w:p w:rsidR="003B4CE2" w:rsidRPr="001112AA" w:rsidRDefault="003B4CE2" w:rsidP="003B4CE2">
            <w:pPr>
              <w:numPr>
                <w:ilvl w:val="0"/>
                <w:numId w:val="18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Entscheidungen begründen</w:t>
            </w:r>
          </w:p>
          <w:p w:rsidR="003B4CE2" w:rsidRPr="001112AA" w:rsidRDefault="003B4CE2" w:rsidP="003B4CE2">
            <w:pPr>
              <w:numPr>
                <w:ilvl w:val="0"/>
                <w:numId w:val="18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Widerspruchsbescheide entwerfen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numPr>
                <w:ilvl w:val="0"/>
                <w:numId w:val="20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Örtliche und sachliche Zuständigkeiten prüfen</w:t>
            </w:r>
          </w:p>
          <w:p w:rsidR="003B4CE2" w:rsidRPr="001112AA" w:rsidRDefault="003B4CE2" w:rsidP="003B4CE2">
            <w:pPr>
              <w:numPr>
                <w:ilvl w:val="0"/>
                <w:numId w:val="20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Anträge aufnehmen</w:t>
            </w:r>
          </w:p>
          <w:p w:rsidR="003B4CE2" w:rsidRPr="001112AA" w:rsidRDefault="003B4CE2" w:rsidP="003B4CE2">
            <w:pPr>
              <w:numPr>
                <w:ilvl w:val="0"/>
                <w:numId w:val="20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Bescheide erlassen</w:t>
            </w:r>
          </w:p>
          <w:p w:rsidR="003B4CE2" w:rsidRPr="001112AA" w:rsidRDefault="00D31307" w:rsidP="00D31307">
            <w:pPr>
              <w:tabs>
                <w:tab w:val="left" w:pos="4536"/>
              </w:tabs>
              <w:ind w:left="261" w:hanging="26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d)  </w:t>
            </w:r>
            <w:r w:rsidR="003B4CE2" w:rsidRPr="001112AA">
              <w:rPr>
                <w:rFonts w:ascii="Arial" w:hAnsi="Arial" w:cs="Arial"/>
                <w:sz w:val="20"/>
              </w:rPr>
              <w:t>sofortige Vollziehung von Verwaltungsakten anordnen und begründen</w:t>
            </w:r>
          </w:p>
          <w:p w:rsidR="003B4CE2" w:rsidRPr="001112AA" w:rsidRDefault="0010681D" w:rsidP="0010681D">
            <w:pPr>
              <w:tabs>
                <w:tab w:val="left" w:pos="4536"/>
              </w:tabs>
              <w:ind w:left="227" w:hanging="22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e) </w:t>
            </w:r>
            <w:r w:rsidR="003B4CE2" w:rsidRPr="001112AA">
              <w:rPr>
                <w:rFonts w:ascii="Arial" w:hAnsi="Arial" w:cs="Arial"/>
                <w:sz w:val="20"/>
              </w:rPr>
              <w:t>Rechtmäßigkeit von Verwaltungsakten und Möglichkeiten der Fehlerbeseitigung prüfen</w:t>
            </w:r>
          </w:p>
          <w:p w:rsidR="003B4CE2" w:rsidRPr="001112AA" w:rsidRDefault="003B4CE2" w:rsidP="0010681D">
            <w:pPr>
              <w:numPr>
                <w:ilvl w:val="0"/>
                <w:numId w:val="18"/>
              </w:numPr>
              <w:tabs>
                <w:tab w:val="left" w:pos="4536"/>
              </w:tabs>
              <w:ind w:left="227" w:hanging="227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Vollstreckungsarten unterscheiden</w:t>
            </w:r>
          </w:p>
          <w:p w:rsidR="003B4CE2" w:rsidRPr="001112AA" w:rsidRDefault="0010681D" w:rsidP="0010681D">
            <w:pPr>
              <w:tabs>
                <w:tab w:val="left" w:pos="4536"/>
              </w:tabs>
              <w:ind w:left="227" w:hanging="22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g) </w:t>
            </w:r>
            <w:r w:rsidR="003B4CE2" w:rsidRPr="001112AA">
              <w:rPr>
                <w:rFonts w:ascii="Arial" w:hAnsi="Arial" w:cs="Arial"/>
                <w:sz w:val="20"/>
              </w:rPr>
              <w:t>Rechtsbehelfe prüfen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numPr>
                <w:ilvl w:val="0"/>
                <w:numId w:val="19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Verwaltungsakte vorbereiten und entwerfen</w:t>
            </w:r>
          </w:p>
          <w:p w:rsidR="003B4CE2" w:rsidRPr="001112AA" w:rsidRDefault="003B4CE2" w:rsidP="003B4CE2">
            <w:pPr>
              <w:numPr>
                <w:ilvl w:val="0"/>
                <w:numId w:val="19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Rücknahme und Widerruf von Verwaltungsakten prüfen</w:t>
            </w:r>
          </w:p>
          <w:p w:rsidR="003B4CE2" w:rsidRPr="001112AA" w:rsidRDefault="003B4CE2" w:rsidP="003B4CE2">
            <w:pPr>
              <w:numPr>
                <w:ilvl w:val="0"/>
                <w:numId w:val="19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Widersprüche auf Form und Fristeinhaltung prüfen</w:t>
            </w:r>
          </w:p>
          <w:p w:rsidR="003B4CE2" w:rsidRPr="001112AA" w:rsidRDefault="003B4CE2" w:rsidP="003B4CE2">
            <w:pPr>
              <w:numPr>
                <w:ilvl w:val="0"/>
                <w:numId w:val="19"/>
              </w:num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Förmliche Zustellung veranlassen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Zusätzlich sind alle Kenntnisse und Fähigkeiten zu:</w:t>
            </w:r>
          </w:p>
          <w:p w:rsidR="003B4CE2" w:rsidRPr="001112AA" w:rsidRDefault="003B4CE2" w:rsidP="003B4CE2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Sicherheit und Gesundheitsschutz</w:t>
            </w:r>
          </w:p>
          <w:p w:rsidR="003B4CE2" w:rsidRPr="001112AA" w:rsidRDefault="003B4CE2" w:rsidP="003B4CE2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Umweltschutz</w:t>
            </w:r>
          </w:p>
          <w:p w:rsidR="003B4CE2" w:rsidRPr="001112AA" w:rsidRDefault="003B4CE2" w:rsidP="003B4CE2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Arbeitsorganisation und bürowirtschaftliche Abläufe</w:t>
            </w:r>
          </w:p>
          <w:p w:rsidR="003B4CE2" w:rsidRPr="001112AA" w:rsidRDefault="003B4CE2" w:rsidP="003B4CE2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- Informations- und Kommunikationssysteme</w:t>
            </w:r>
          </w:p>
          <w:p w:rsidR="003B4CE2" w:rsidRPr="001112AA" w:rsidRDefault="003B4CE2" w:rsidP="003B4CE2">
            <w:pPr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 xml:space="preserve">- Kommunikation und Kooperation </w:t>
            </w:r>
          </w:p>
          <w:p w:rsidR="003B4CE2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t>in Bezug auf den Arbeitsablauf und im Hinblick auf Besonderheiten im Fachbereich zu vermitteln – siehe Teil A</w:t>
            </w: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98591B" w:rsidRDefault="0098591B" w:rsidP="003B4CE2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1D1F47" w:rsidRPr="001112AA" w:rsidRDefault="001D1F47" w:rsidP="001D1F47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1112AA">
              <w:rPr>
                <w:rFonts w:ascii="Arial" w:hAnsi="Arial" w:cs="Arial"/>
                <w:b/>
                <w:sz w:val="20"/>
              </w:rPr>
              <w:t xml:space="preserve">vom </w:t>
            </w:r>
          </w:p>
          <w:p w:rsidR="001D1F47" w:rsidRDefault="001D1F47" w:rsidP="001D1F47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1112AA">
              <w:rPr>
                <w:rFonts w:ascii="Arial" w:hAnsi="Arial" w:cs="Arial"/>
                <w:b/>
                <w:sz w:val="20"/>
              </w:rPr>
              <w:t xml:space="preserve">bis </w:t>
            </w:r>
          </w:p>
          <w:p w:rsidR="001D1F47" w:rsidRPr="001112AA" w:rsidRDefault="001D1F47" w:rsidP="001D1F47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98591B" w:rsidRDefault="001D1F47" w:rsidP="00D210D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  <w:r w:rsidRPr="001112AA">
              <w:rPr>
                <w:rFonts w:ascii="Arial" w:hAnsi="Arial" w:cs="Arial"/>
                <w:b/>
                <w:sz w:val="20"/>
              </w:rPr>
              <w:t>Fachbereich</w:t>
            </w:r>
            <w:r w:rsidR="00666D07">
              <w:rPr>
                <w:rFonts w:ascii="Arial" w:hAnsi="Arial" w:cs="Arial"/>
                <w:b/>
                <w:sz w:val="20"/>
              </w:rPr>
              <w:t>:</w:t>
            </w:r>
          </w:p>
          <w:p w:rsidR="00204ED1" w:rsidRDefault="00204ED1" w:rsidP="00D210D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204ED1" w:rsidRDefault="00204ED1" w:rsidP="00D210D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  <w:p w:rsidR="00204ED1" w:rsidRPr="0037311A" w:rsidRDefault="00204ED1" w:rsidP="00D210D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>(</w:t>
            </w:r>
            <w:r w:rsidR="002B6C89">
              <w:rPr>
                <w:rFonts w:ascii="Arial" w:hAnsi="Arial" w:cs="Arial"/>
                <w:color w:val="0070C0"/>
                <w:sz w:val="18"/>
                <w:szCs w:val="18"/>
              </w:rPr>
              <w:t xml:space="preserve">Beispiele des </w:t>
            </w: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>mögliche</w:t>
            </w:r>
            <w:r w:rsidR="002B6C89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37311A">
              <w:rPr>
                <w:rFonts w:ascii="Arial" w:hAnsi="Arial" w:cs="Arial"/>
                <w:b/>
                <w:color w:val="0070C0"/>
                <w:sz w:val="18"/>
                <w:szCs w:val="18"/>
              </w:rPr>
              <w:t>Aufgaben</w:t>
            </w:r>
            <w:r w:rsidR="00087F09">
              <w:rPr>
                <w:rFonts w:ascii="Arial" w:hAnsi="Arial" w:cs="Arial"/>
                <w:color w:val="0070C0"/>
                <w:sz w:val="18"/>
                <w:szCs w:val="18"/>
              </w:rPr>
              <w:t>bereich</w:t>
            </w:r>
            <w:r w:rsidR="002B6C89">
              <w:rPr>
                <w:rFonts w:ascii="Arial" w:hAnsi="Arial" w:cs="Arial"/>
                <w:color w:val="0070C0"/>
                <w:sz w:val="18"/>
                <w:szCs w:val="18"/>
              </w:rPr>
              <w:t>es</w:t>
            </w: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>:</w:t>
            </w:r>
          </w:p>
          <w:p w:rsidR="00204ED1" w:rsidRPr="0037311A" w:rsidRDefault="00204ED1" w:rsidP="00D210D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>- Meldewesen</w:t>
            </w:r>
            <w:r w:rsidR="0037311A" w:rsidRPr="0037311A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  <w:p w:rsidR="00204ED1" w:rsidRPr="0037311A" w:rsidRDefault="00204ED1" w:rsidP="00D210D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>- Passwesen</w:t>
            </w:r>
            <w:r w:rsidR="00272380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  <w:p w:rsidR="00204ED1" w:rsidRPr="0037311A" w:rsidRDefault="00204ED1" w:rsidP="00D210D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>- Einbürgerung</w:t>
            </w:r>
          </w:p>
          <w:p w:rsidR="00204ED1" w:rsidRPr="0037311A" w:rsidRDefault="00204ED1" w:rsidP="00D210D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>- Unterhaltsvorschuss</w:t>
            </w:r>
            <w:r w:rsidR="0037311A" w:rsidRPr="0037311A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  <w:p w:rsidR="00204ED1" w:rsidRPr="0037311A" w:rsidRDefault="00204ED1" w:rsidP="00B62A6D">
            <w:pPr>
              <w:tabs>
                <w:tab w:val="left" w:pos="4536"/>
              </w:tabs>
              <w:ind w:left="113" w:hanging="113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>- eine Gebührenveranlagung</w:t>
            </w:r>
          </w:p>
          <w:p w:rsidR="00204ED1" w:rsidRPr="0037311A" w:rsidRDefault="00204ED1" w:rsidP="00FB1174">
            <w:pPr>
              <w:tabs>
                <w:tab w:val="left" w:pos="4536"/>
              </w:tabs>
              <w:ind w:left="113" w:hanging="113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>- eine Steuerveranlagung</w:t>
            </w:r>
          </w:p>
          <w:p w:rsidR="00204ED1" w:rsidRPr="0037311A" w:rsidRDefault="00204ED1" w:rsidP="00D210D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>- KFZ-Zulassung</w:t>
            </w:r>
          </w:p>
          <w:p w:rsidR="00204ED1" w:rsidRPr="0037311A" w:rsidRDefault="00204ED1" w:rsidP="00D210D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>- Führerscheinwesen</w:t>
            </w:r>
          </w:p>
          <w:p w:rsidR="00204ED1" w:rsidRPr="0037311A" w:rsidRDefault="00204ED1" w:rsidP="00B62A6D">
            <w:pPr>
              <w:tabs>
                <w:tab w:val="left" w:pos="4536"/>
              </w:tabs>
              <w:ind w:left="113" w:hanging="113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>- Ordnungswidrigkeiten</w:t>
            </w:r>
          </w:p>
          <w:p w:rsidR="00204ED1" w:rsidRPr="0037311A" w:rsidRDefault="00204ED1" w:rsidP="00B62A6D">
            <w:pPr>
              <w:tabs>
                <w:tab w:val="left" w:pos="4536"/>
              </w:tabs>
              <w:ind w:left="75" w:hanging="75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>-Gestattung zum Besuch einer anderen Schule</w:t>
            </w:r>
          </w:p>
          <w:p w:rsidR="00204ED1" w:rsidRPr="0037311A" w:rsidRDefault="00204ED1" w:rsidP="00B62A6D">
            <w:pPr>
              <w:tabs>
                <w:tab w:val="left" w:pos="4536"/>
              </w:tabs>
              <w:ind w:left="75" w:hanging="75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>- Antrag auf eine Förderung</w:t>
            </w:r>
          </w:p>
          <w:p w:rsidR="00204ED1" w:rsidRPr="0037311A" w:rsidRDefault="00204ED1" w:rsidP="00B62A6D">
            <w:pPr>
              <w:tabs>
                <w:tab w:val="left" w:pos="4536"/>
              </w:tabs>
              <w:ind w:left="75" w:hanging="75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>-Genehmigungsverfahren in einem Fachbereich</w:t>
            </w:r>
          </w:p>
          <w:p w:rsidR="002453FD" w:rsidRPr="0037311A" w:rsidRDefault="002453FD" w:rsidP="00D210D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>- etc.</w:t>
            </w:r>
            <w:r w:rsidR="0037311A">
              <w:rPr>
                <w:rFonts w:ascii="Arial" w:hAnsi="Arial" w:cs="Arial"/>
                <w:color w:val="0070C0"/>
                <w:sz w:val="18"/>
                <w:szCs w:val="18"/>
              </w:rPr>
              <w:t>)</w:t>
            </w:r>
          </w:p>
          <w:p w:rsidR="002453FD" w:rsidRPr="0037311A" w:rsidRDefault="002453FD" w:rsidP="00D210D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2453FD" w:rsidRPr="0037311A" w:rsidRDefault="002453FD" w:rsidP="00D210DA">
            <w:pPr>
              <w:tabs>
                <w:tab w:val="left" w:pos="4536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7311A">
              <w:rPr>
                <w:rFonts w:ascii="Arial" w:hAnsi="Arial" w:cs="Arial"/>
                <w:color w:val="FF0000"/>
                <w:sz w:val="18"/>
                <w:szCs w:val="18"/>
              </w:rPr>
              <w:t>Hinweis:</w:t>
            </w: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 xml:space="preserve"> Geeignete Themen ergeben sich regelmäßig nur aus den </w:t>
            </w:r>
            <w:r w:rsidR="004832E6">
              <w:rPr>
                <w:rFonts w:ascii="Arial" w:hAnsi="Arial" w:cs="Arial"/>
                <w:color w:val="0070C0"/>
                <w:sz w:val="18"/>
                <w:szCs w:val="18"/>
              </w:rPr>
              <w:t>Fachbereichen, welche für die</w:t>
            </w: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D853F0">
              <w:rPr>
                <w:rFonts w:ascii="Arial" w:hAnsi="Arial" w:cs="Arial"/>
                <w:color w:val="0070C0"/>
                <w:sz w:val="18"/>
                <w:szCs w:val="18"/>
              </w:rPr>
              <w:t>Nummern</w:t>
            </w: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 xml:space="preserve"> 6 und 8</w:t>
            </w:r>
            <w:r w:rsidR="004832E6">
              <w:rPr>
                <w:rFonts w:ascii="Arial" w:hAnsi="Arial" w:cs="Arial"/>
                <w:color w:val="0070C0"/>
                <w:sz w:val="18"/>
                <w:szCs w:val="18"/>
              </w:rPr>
              <w:t xml:space="preserve"> geeignet sind</w:t>
            </w: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>. Alle anderen Ausbildungsschwerpunkte sind Inhalt</w:t>
            </w:r>
            <w:r w:rsidR="00C373C2">
              <w:rPr>
                <w:rFonts w:ascii="Arial" w:hAnsi="Arial" w:cs="Arial"/>
                <w:color w:val="0070C0"/>
                <w:sz w:val="18"/>
                <w:szCs w:val="18"/>
              </w:rPr>
              <w:t>e</w:t>
            </w:r>
            <w:r w:rsidRPr="0037311A">
              <w:rPr>
                <w:rFonts w:ascii="Arial" w:hAnsi="Arial" w:cs="Arial"/>
                <w:color w:val="0070C0"/>
                <w:sz w:val="18"/>
                <w:szCs w:val="18"/>
              </w:rPr>
              <w:t xml:space="preserve"> der schriftlichen Prüfungen!</w:t>
            </w:r>
          </w:p>
          <w:p w:rsidR="00204ED1" w:rsidRPr="00FE7B3F" w:rsidRDefault="00204ED1" w:rsidP="00D210DA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67" w:name="Kontrollkästchen435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68" w:name="Kontrollkästchen438"/>
          <w:p w:rsidR="003B4CE2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69" w:name="Kontrollkästchen441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70" w:name="Kontrollkästchen444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  <w:bookmarkStart w:id="71" w:name="Kontrollkästchen447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72" w:name="Kontrollkästchen462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  <w:bookmarkStart w:id="73" w:name="Kontrollkästchen465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  <w:bookmarkStart w:id="74" w:name="Kontrollkästchen468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74"/>
          </w:p>
          <w:bookmarkStart w:id="75" w:name="Kontrollkästchen471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75"/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639"/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76"/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bookmarkStart w:id="77" w:name="Kontrollkästchen450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77"/>
          </w:p>
          <w:bookmarkStart w:id="78" w:name="Kontrollkästchen453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78"/>
          </w:p>
          <w:bookmarkStart w:id="79" w:name="Kontrollkästchen456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79"/>
          </w:p>
          <w:bookmarkStart w:id="80" w:name="Kontrollkästchen459"/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1112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37C73">
              <w:rPr>
                <w:rFonts w:ascii="Arial" w:hAnsi="Arial" w:cs="Arial"/>
                <w:sz w:val="20"/>
              </w:rPr>
            </w:r>
            <w:r w:rsidR="00537C73">
              <w:rPr>
                <w:rFonts w:ascii="Arial" w:hAnsi="Arial" w:cs="Arial"/>
                <w:sz w:val="20"/>
              </w:rPr>
              <w:fldChar w:fldCharType="separate"/>
            </w:r>
            <w:r w:rsidRPr="001112AA">
              <w:rPr>
                <w:rFonts w:ascii="Arial" w:hAnsi="Arial" w:cs="Arial"/>
                <w:sz w:val="20"/>
              </w:rPr>
              <w:fldChar w:fldCharType="end"/>
            </w:r>
          </w:p>
          <w:p w:rsidR="003B4CE2" w:rsidRPr="001112AA" w:rsidRDefault="003B4CE2" w:rsidP="003B4CE2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3B4CE2" w:rsidRPr="001112AA" w:rsidRDefault="003B4CE2" w:rsidP="003B4CE2">
            <w:pPr>
              <w:tabs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3B4CE2" w:rsidRPr="001112AA" w:rsidRDefault="003B4CE2" w:rsidP="003B4CE2">
            <w:pPr>
              <w:tabs>
                <w:tab w:val="left" w:pos="498"/>
                <w:tab w:val="left" w:pos="1065"/>
                <w:tab w:val="left" w:pos="4536"/>
              </w:tabs>
              <w:rPr>
                <w:rFonts w:ascii="Arial" w:hAnsi="Arial" w:cs="Arial"/>
                <w:sz w:val="20"/>
              </w:rPr>
            </w:pPr>
          </w:p>
          <w:p w:rsidR="00115AAE" w:rsidRPr="0037311A" w:rsidRDefault="00115AAE" w:rsidP="00115AAE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37311A">
              <w:rPr>
                <w:rFonts w:ascii="Arial" w:hAnsi="Arial" w:cs="Arial"/>
                <w:color w:val="FF0000"/>
                <w:sz w:val="20"/>
              </w:rPr>
              <w:t xml:space="preserve">Spezialisierung in </w:t>
            </w:r>
            <w:r w:rsidRPr="0037311A">
              <w:rPr>
                <w:rFonts w:ascii="Arial" w:hAnsi="Arial" w:cs="Arial"/>
                <w:b/>
                <w:color w:val="FF0000"/>
                <w:sz w:val="20"/>
                <w:u w:val="single"/>
              </w:rPr>
              <w:t>einer</w:t>
            </w:r>
            <w:r w:rsidR="00223828">
              <w:rPr>
                <w:rFonts w:ascii="Arial" w:hAnsi="Arial" w:cs="Arial"/>
                <w:color w:val="FF0000"/>
                <w:sz w:val="20"/>
              </w:rPr>
              <w:t xml:space="preserve"> üblichen, kundenbezogenen </w:t>
            </w:r>
            <w:r w:rsidRPr="0037311A">
              <w:rPr>
                <w:rFonts w:ascii="Arial" w:hAnsi="Arial" w:cs="Arial"/>
                <w:color w:val="FF0000"/>
                <w:sz w:val="20"/>
              </w:rPr>
              <w:t>Behörden-Aufgabe</w:t>
            </w:r>
            <w:r w:rsidR="0037311A" w:rsidRPr="0037311A">
              <w:rPr>
                <w:rFonts w:ascii="Arial" w:hAnsi="Arial" w:cs="Arial"/>
                <w:color w:val="FF0000"/>
                <w:sz w:val="20"/>
              </w:rPr>
              <w:t xml:space="preserve"> für die p</w:t>
            </w:r>
            <w:r w:rsidRPr="0037311A">
              <w:rPr>
                <w:rFonts w:ascii="Arial" w:hAnsi="Arial" w:cs="Arial"/>
                <w:color w:val="FF0000"/>
                <w:sz w:val="20"/>
              </w:rPr>
              <w:t>raktische Prüfung!</w:t>
            </w:r>
          </w:p>
          <w:p w:rsidR="00115AAE" w:rsidRDefault="00115AAE" w:rsidP="003B4CE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B4CE2" w:rsidRDefault="003B4CE2" w:rsidP="003B4CE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ü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ber 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–</w:t>
            </w:r>
            <w:r>
              <w:rPr>
                <w:rFonts w:ascii="Arial" w:hAnsi="Arial" w:cs="Arial"/>
                <w:b/>
                <w:sz w:val="20"/>
              </w:rPr>
              <w:t xml:space="preserve"> 6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Monate </w:t>
            </w:r>
            <w:r>
              <w:rPr>
                <w:rFonts w:ascii="Arial" w:hAnsi="Arial" w:cs="Arial"/>
                <w:b/>
                <w:sz w:val="20"/>
              </w:rPr>
              <w:br/>
              <w:t>im 3.</w:t>
            </w:r>
            <w:r w:rsidRPr="001112AA">
              <w:rPr>
                <w:rFonts w:ascii="Arial" w:hAnsi="Arial" w:cs="Arial"/>
                <w:b/>
                <w:sz w:val="20"/>
              </w:rPr>
              <w:t xml:space="preserve"> Ausbildungsjahr</w:t>
            </w:r>
            <w:r w:rsidR="000D78E9">
              <w:rPr>
                <w:rFonts w:ascii="Arial" w:hAnsi="Arial" w:cs="Arial"/>
                <w:b/>
                <w:sz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</w:rPr>
              <w:t xml:space="preserve">davon mind. </w:t>
            </w:r>
            <w:r w:rsidR="000D78E9">
              <w:rPr>
                <w:rFonts w:ascii="Arial" w:hAnsi="Arial" w:cs="Arial"/>
                <w:b/>
                <w:sz w:val="20"/>
              </w:rPr>
              <w:br/>
              <w:t>3 Monate vor dem Prüfungstermin</w:t>
            </w:r>
          </w:p>
          <w:p w:rsidR="0090450B" w:rsidRDefault="0090450B" w:rsidP="003B4CE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B4CE2" w:rsidRPr="0037311A" w:rsidRDefault="003B4CE2" w:rsidP="003B4CE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color w:val="0070C0"/>
                <w:sz w:val="20"/>
              </w:rPr>
            </w:pPr>
            <w:r w:rsidRPr="0037311A">
              <w:rPr>
                <w:rFonts w:ascii="Arial" w:hAnsi="Arial" w:cs="Arial"/>
                <w:color w:val="FF0000"/>
                <w:sz w:val="20"/>
              </w:rPr>
              <w:t xml:space="preserve">Beachten Sie: </w:t>
            </w:r>
            <w:r w:rsidR="00087F09">
              <w:rPr>
                <w:rFonts w:ascii="Arial" w:hAnsi="Arial" w:cs="Arial"/>
                <w:color w:val="0070C0"/>
                <w:sz w:val="20"/>
              </w:rPr>
              <w:t>Die p</w:t>
            </w:r>
            <w:r w:rsidRPr="0037311A">
              <w:rPr>
                <w:rFonts w:ascii="Arial" w:hAnsi="Arial" w:cs="Arial"/>
                <w:color w:val="0070C0"/>
                <w:sz w:val="20"/>
              </w:rPr>
              <w:t>raktische Prüfung findet regelmäßig im Juni des regulären 3. Ausbildungsjahres statt</w:t>
            </w:r>
            <w:r w:rsidR="00115AAE" w:rsidRPr="0037311A">
              <w:rPr>
                <w:rFonts w:ascii="Arial" w:hAnsi="Arial" w:cs="Arial"/>
                <w:color w:val="0070C0"/>
                <w:sz w:val="20"/>
              </w:rPr>
              <w:t xml:space="preserve">, daher </w:t>
            </w:r>
            <w:r w:rsidR="00BF1F11" w:rsidRPr="0037311A">
              <w:rPr>
                <w:rFonts w:ascii="Arial" w:hAnsi="Arial" w:cs="Arial"/>
                <w:color w:val="0070C0"/>
                <w:sz w:val="20"/>
              </w:rPr>
              <w:t xml:space="preserve">ist der </w:t>
            </w:r>
            <w:r w:rsidR="00BF1F11" w:rsidRPr="0037311A">
              <w:rPr>
                <w:rFonts w:ascii="Arial" w:hAnsi="Arial" w:cs="Arial"/>
                <w:color w:val="FF0000"/>
                <w:sz w:val="20"/>
              </w:rPr>
              <w:t>01.03</w:t>
            </w:r>
            <w:r w:rsidR="00BF1F11" w:rsidRPr="0037311A">
              <w:rPr>
                <w:rFonts w:ascii="Arial" w:hAnsi="Arial" w:cs="Arial"/>
                <w:color w:val="0070C0"/>
                <w:sz w:val="20"/>
              </w:rPr>
              <w:t>. dieses Jahres das</w:t>
            </w:r>
            <w:r w:rsidR="00115AAE" w:rsidRPr="0037311A">
              <w:rPr>
                <w:rFonts w:ascii="Arial" w:hAnsi="Arial" w:cs="Arial"/>
                <w:color w:val="0070C0"/>
                <w:sz w:val="20"/>
              </w:rPr>
              <w:t xml:space="preserve"> späteste Beginn</w:t>
            </w:r>
            <w:r w:rsidR="00BF1F11" w:rsidRPr="0037311A">
              <w:rPr>
                <w:rFonts w:ascii="Arial" w:hAnsi="Arial" w:cs="Arial"/>
                <w:color w:val="0070C0"/>
                <w:sz w:val="20"/>
              </w:rPr>
              <w:t>-Datum</w:t>
            </w:r>
            <w:r w:rsidRPr="0037311A">
              <w:rPr>
                <w:rFonts w:ascii="Arial" w:hAnsi="Arial" w:cs="Arial"/>
                <w:color w:val="0070C0"/>
                <w:sz w:val="20"/>
              </w:rPr>
              <w:t>)</w:t>
            </w:r>
          </w:p>
          <w:p w:rsidR="003B4CE2" w:rsidRPr="0037311A" w:rsidRDefault="003B4CE2" w:rsidP="003B4CE2">
            <w:pPr>
              <w:tabs>
                <w:tab w:val="left" w:pos="497"/>
                <w:tab w:val="left" w:pos="1064"/>
                <w:tab w:val="left" w:pos="4536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  <w:p w:rsidR="008578C1" w:rsidRPr="0037311A" w:rsidRDefault="003B4CE2" w:rsidP="00087F09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color w:val="0070C0"/>
                <w:sz w:val="20"/>
              </w:rPr>
            </w:pPr>
            <w:r w:rsidRPr="0037311A">
              <w:rPr>
                <w:rFonts w:ascii="Arial" w:hAnsi="Arial" w:cs="Arial"/>
                <w:color w:val="0070C0"/>
                <w:sz w:val="20"/>
              </w:rPr>
              <w:t xml:space="preserve">(Sollte ein geeigneter Bereich aus den Ausbildungsstationen der </w:t>
            </w:r>
            <w:r w:rsidR="00FC4E9A">
              <w:rPr>
                <w:rFonts w:ascii="Arial" w:hAnsi="Arial" w:cs="Arial"/>
                <w:color w:val="0070C0"/>
                <w:sz w:val="20"/>
              </w:rPr>
              <w:t>Nummern</w:t>
            </w:r>
            <w:r w:rsidRPr="0037311A">
              <w:rPr>
                <w:rFonts w:ascii="Arial" w:hAnsi="Arial" w:cs="Arial"/>
                <w:color w:val="0070C0"/>
                <w:sz w:val="20"/>
              </w:rPr>
              <w:t xml:space="preserve"> 6 und/oder 8 gewählt werden, muss </w:t>
            </w:r>
            <w:r w:rsidRPr="0037311A">
              <w:rPr>
                <w:rFonts w:ascii="Arial" w:hAnsi="Arial" w:cs="Arial"/>
                <w:color w:val="0070C0"/>
                <w:sz w:val="20"/>
                <w:u w:val="single"/>
              </w:rPr>
              <w:t>zusätzlich</w:t>
            </w:r>
            <w:r w:rsidRPr="0037311A">
              <w:rPr>
                <w:rFonts w:ascii="Arial" w:hAnsi="Arial" w:cs="Arial"/>
                <w:color w:val="0070C0"/>
                <w:sz w:val="20"/>
              </w:rPr>
              <w:t xml:space="preserve"> diese Spezialisierung </w:t>
            </w:r>
            <w:r w:rsidR="0090450B" w:rsidRPr="0037311A">
              <w:rPr>
                <w:rFonts w:ascii="Arial" w:hAnsi="Arial" w:cs="Arial"/>
                <w:color w:val="0070C0"/>
                <w:sz w:val="20"/>
              </w:rPr>
              <w:t xml:space="preserve">über mind. 4 Monate </w:t>
            </w:r>
            <w:r w:rsidRPr="0037311A">
              <w:rPr>
                <w:rFonts w:ascii="Arial" w:hAnsi="Arial" w:cs="Arial"/>
                <w:color w:val="0070C0"/>
                <w:sz w:val="20"/>
              </w:rPr>
              <w:t xml:space="preserve">in der </w:t>
            </w:r>
            <w:r w:rsidR="0090450B" w:rsidRPr="0037311A">
              <w:rPr>
                <w:rFonts w:ascii="Arial" w:hAnsi="Arial" w:cs="Arial"/>
                <w:color w:val="0070C0"/>
                <w:sz w:val="20"/>
              </w:rPr>
              <w:t xml:space="preserve">gewählten </w:t>
            </w:r>
            <w:r w:rsidRPr="0037311A">
              <w:rPr>
                <w:rFonts w:ascii="Arial" w:hAnsi="Arial" w:cs="Arial"/>
                <w:color w:val="0070C0"/>
                <w:sz w:val="20"/>
              </w:rPr>
              <w:t>Aufgabe erfolgen</w:t>
            </w:r>
            <w:r w:rsidR="008578C1" w:rsidRPr="0037311A">
              <w:rPr>
                <w:rFonts w:ascii="Arial" w:hAnsi="Arial" w:cs="Arial"/>
                <w:color w:val="0070C0"/>
                <w:sz w:val="20"/>
              </w:rPr>
              <w:t>.</w:t>
            </w:r>
          </w:p>
          <w:p w:rsidR="003B4CE2" w:rsidRPr="0037311A" w:rsidRDefault="008578C1" w:rsidP="00087F09">
            <w:pPr>
              <w:tabs>
                <w:tab w:val="left" w:pos="498"/>
                <w:tab w:val="left" w:pos="923"/>
                <w:tab w:val="left" w:pos="4536"/>
              </w:tabs>
              <w:jc w:val="center"/>
              <w:rPr>
                <w:rFonts w:ascii="Arial" w:hAnsi="Arial" w:cs="Arial"/>
                <w:color w:val="0070C0"/>
                <w:sz w:val="20"/>
              </w:rPr>
            </w:pPr>
            <w:r w:rsidRPr="0037311A">
              <w:rPr>
                <w:rFonts w:ascii="Arial" w:hAnsi="Arial" w:cs="Arial"/>
                <w:color w:val="FF0000"/>
                <w:sz w:val="20"/>
              </w:rPr>
              <w:t>Eine Kombination ist nicht möglich!</w:t>
            </w:r>
            <w:r w:rsidR="003B4CE2" w:rsidRPr="0037311A">
              <w:rPr>
                <w:rFonts w:ascii="Arial" w:hAnsi="Arial" w:cs="Arial"/>
                <w:color w:val="0070C0"/>
                <w:sz w:val="20"/>
              </w:rPr>
              <w:t>).</w:t>
            </w:r>
          </w:p>
          <w:p w:rsidR="003B4CE2" w:rsidRPr="001112AA" w:rsidRDefault="003B4CE2" w:rsidP="003B4CE2">
            <w:pPr>
              <w:tabs>
                <w:tab w:val="left" w:pos="498"/>
                <w:tab w:val="left" w:pos="1065"/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67134B" w:rsidRPr="001112AA" w:rsidRDefault="0067134B">
      <w:pPr>
        <w:tabs>
          <w:tab w:val="left" w:pos="4536"/>
        </w:tabs>
        <w:rPr>
          <w:rFonts w:ascii="Arial" w:hAnsi="Arial" w:cs="Arial"/>
        </w:rPr>
      </w:pPr>
    </w:p>
    <w:sectPr w:rsidR="0067134B" w:rsidRPr="001112AA" w:rsidSect="00162561">
      <w:pgSz w:w="16840" w:h="11907" w:orient="landscape" w:code="9"/>
      <w:pgMar w:top="774" w:right="567" w:bottom="624" w:left="567" w:header="225" w:footer="397" w:gutter="0"/>
      <w:pgNumType w:start="2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33" w:rsidRDefault="00FF2933">
      <w:r>
        <w:separator/>
      </w:r>
    </w:p>
  </w:endnote>
  <w:endnote w:type="continuationSeparator" w:id="0">
    <w:p w:rsidR="00FF2933" w:rsidRDefault="00FF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5D" w:rsidRDefault="009573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5D" w:rsidRDefault="009573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5D" w:rsidRDefault="009573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33" w:rsidRDefault="00FF2933">
      <w:r>
        <w:separator/>
      </w:r>
    </w:p>
  </w:footnote>
  <w:footnote w:type="continuationSeparator" w:id="0">
    <w:p w:rsidR="00FF2933" w:rsidRDefault="00FF2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5D" w:rsidRDefault="009573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33" w:rsidRDefault="00FF2933">
    <w:pPr>
      <w:pStyle w:val="Kopfzeile"/>
      <w:tabs>
        <w:tab w:val="clear" w:pos="4536"/>
        <w:tab w:val="clear" w:pos="9072"/>
        <w:tab w:val="center" w:pos="7938"/>
      </w:tabs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FF2933" w:rsidRDefault="00FF2933">
    <w:pPr>
      <w:pStyle w:val="Kopfzeile"/>
      <w:tabs>
        <w:tab w:val="clear" w:pos="4536"/>
        <w:tab w:val="clear" w:pos="9072"/>
        <w:tab w:val="center" w:pos="7938"/>
      </w:tabs>
    </w:pPr>
  </w:p>
  <w:p w:rsidR="00FF2933" w:rsidRDefault="00FF2933" w:rsidP="004D1D4D">
    <w:pPr>
      <w:tabs>
        <w:tab w:val="left" w:pos="4536"/>
      </w:tabs>
      <w:jc w:val="center"/>
    </w:pPr>
    <w:r>
      <w:rPr>
        <w:b/>
      </w:rPr>
      <w:t xml:space="preserve">Teil B: </w:t>
    </w:r>
    <w:r>
      <w:t>Folgende Berufsbildpositionen sind nach den Vorgaben der Ausbildungsordnung in geeigneten Fachbereichen zu vermitteln:</w:t>
    </w:r>
  </w:p>
  <w:p w:rsidR="00FF2933" w:rsidRDefault="00FF2933" w:rsidP="004D1D4D">
    <w:pPr>
      <w:pStyle w:val="Kopfzeile"/>
      <w:tabs>
        <w:tab w:val="clear" w:pos="4536"/>
        <w:tab w:val="clear" w:pos="9072"/>
        <w:tab w:val="center" w:pos="79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33" w:rsidRDefault="00FF2933">
    <w:pPr>
      <w:pStyle w:val="Kopfzeile"/>
      <w:rPr>
        <w:rFonts w:ascii="Arial" w:hAnsi="Arial" w:cs="Arial"/>
        <w:b/>
      </w:rPr>
    </w:pPr>
    <w:r w:rsidRPr="00272380">
      <w:rPr>
        <w:rFonts w:ascii="Arial" w:hAnsi="Arial" w:cs="Arial"/>
        <w:b/>
      </w:rPr>
      <w:t>R</w:t>
    </w:r>
    <w:r w:rsidR="00272380">
      <w:rPr>
        <w:rFonts w:ascii="Arial" w:hAnsi="Arial" w:cs="Arial"/>
        <w:b/>
      </w:rPr>
      <w:t>eg</w:t>
    </w:r>
    <w:r w:rsidRPr="00272380">
      <w:rPr>
        <w:rFonts w:ascii="Arial" w:hAnsi="Arial" w:cs="Arial"/>
        <w:b/>
      </w:rPr>
      <w:t>ierungspräsidium Gießen</w:t>
    </w:r>
    <w:r w:rsidR="00272380">
      <w:rPr>
        <w:rFonts w:ascii="Arial" w:hAnsi="Arial" w:cs="Arial"/>
        <w:b/>
      </w:rPr>
      <w:tab/>
    </w:r>
    <w:r w:rsidR="00272380">
      <w:rPr>
        <w:rFonts w:ascii="Arial" w:hAnsi="Arial" w:cs="Arial"/>
        <w:b/>
      </w:rPr>
      <w:tab/>
    </w:r>
    <w:r w:rsidR="00272380">
      <w:rPr>
        <w:rFonts w:ascii="Arial" w:hAnsi="Arial" w:cs="Arial"/>
        <w:b/>
      </w:rPr>
      <w:tab/>
    </w:r>
    <w:r w:rsidR="00272380">
      <w:rPr>
        <w:rFonts w:ascii="Arial" w:hAnsi="Arial" w:cs="Arial"/>
        <w:b/>
      </w:rPr>
      <w:tab/>
    </w:r>
    <w:r w:rsidR="00272380">
      <w:rPr>
        <w:rFonts w:ascii="Arial" w:hAnsi="Arial" w:cs="Arial"/>
        <w:b/>
      </w:rPr>
      <w:tab/>
    </w:r>
    <w:r w:rsidR="00272380">
      <w:rPr>
        <w:rFonts w:ascii="Arial" w:hAnsi="Arial" w:cs="Arial"/>
        <w:b/>
      </w:rPr>
      <w:tab/>
    </w:r>
    <w:r w:rsidR="00272380">
      <w:rPr>
        <w:rFonts w:ascii="Arial" w:hAnsi="Arial" w:cs="Arial"/>
        <w:b/>
      </w:rPr>
      <w:tab/>
    </w:r>
    <w:r w:rsidR="00272380">
      <w:rPr>
        <w:rFonts w:ascii="Arial" w:hAnsi="Arial" w:cs="Arial"/>
        <w:b/>
      </w:rPr>
      <w:tab/>
    </w:r>
    <w:r w:rsidR="00272380" w:rsidRPr="00272380">
      <w:rPr>
        <w:rFonts w:ascii="Arial" w:hAnsi="Arial" w:cs="Arial"/>
      </w:rPr>
      <w:t>Stand: Juni 2023</w:t>
    </w:r>
  </w:p>
  <w:p w:rsidR="00272380" w:rsidRPr="00272380" w:rsidRDefault="00272380">
    <w:pPr>
      <w:pStyle w:val="Kopfzeile"/>
      <w:rPr>
        <w:rFonts w:ascii="Arial" w:hAnsi="Arial" w:cs="Arial"/>
        <w:b/>
        <w:sz w:val="22"/>
        <w:szCs w:val="22"/>
      </w:rPr>
    </w:pPr>
    <w:r w:rsidRPr="00272380">
      <w:rPr>
        <w:rFonts w:ascii="Arial" w:hAnsi="Arial" w:cs="Arial"/>
        <w:b/>
        <w:sz w:val="22"/>
        <w:szCs w:val="22"/>
      </w:rPr>
      <w:t>Zuständige Stelle nach dem Berufsbildungsgesetz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33" w:rsidRDefault="00FF2933">
    <w:pPr>
      <w:pStyle w:val="Kopfzeile"/>
      <w:tabs>
        <w:tab w:val="clear" w:pos="4536"/>
        <w:tab w:val="clear" w:pos="9072"/>
        <w:tab w:val="center" w:pos="7938"/>
      </w:tabs>
      <w:rPr>
        <w:rStyle w:val="Seitenzahl"/>
      </w:rPr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33" w:rsidRPr="006B2183" w:rsidRDefault="00FF2933">
    <w:pPr>
      <w:pStyle w:val="Kopfzeile"/>
      <w:tabs>
        <w:tab w:val="clear" w:pos="4536"/>
        <w:tab w:val="clear" w:pos="9072"/>
        <w:tab w:val="center" w:pos="7938"/>
      </w:tabs>
      <w:rPr>
        <w:rStyle w:val="Seitenzahl"/>
        <w:rFonts w:ascii="Arial" w:hAnsi="Arial" w:cs="Arial"/>
        <w:sz w:val="20"/>
      </w:rPr>
    </w:pPr>
  </w:p>
  <w:p w:rsidR="00FF2933" w:rsidRPr="001D4C35" w:rsidRDefault="00FF2933" w:rsidP="001D4C35">
    <w:pPr>
      <w:pStyle w:val="Kopfzeile"/>
      <w:tabs>
        <w:tab w:val="clear" w:pos="4536"/>
        <w:tab w:val="clear" w:pos="9072"/>
        <w:tab w:val="center" w:pos="7938"/>
      </w:tabs>
      <w:rPr>
        <w:rStyle w:val="Seitenzahl"/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5D" w:rsidRPr="0095735D" w:rsidRDefault="0095735D" w:rsidP="0095735D">
    <w:pPr>
      <w:pStyle w:val="Kopfzeil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33" w:rsidRPr="006B2183" w:rsidRDefault="00FF2933">
    <w:pPr>
      <w:pStyle w:val="Kopfzeile"/>
      <w:tabs>
        <w:tab w:val="clear" w:pos="4536"/>
        <w:tab w:val="clear" w:pos="9072"/>
        <w:tab w:val="center" w:pos="7938"/>
      </w:tabs>
      <w:rPr>
        <w:rStyle w:val="Seitenzahl"/>
        <w:rFonts w:ascii="Arial" w:hAnsi="Arial" w:cs="Arial"/>
        <w:sz w:val="20"/>
      </w:rPr>
    </w:pPr>
  </w:p>
  <w:p w:rsidR="00FF2933" w:rsidRPr="001D4C35" w:rsidRDefault="00FF2933" w:rsidP="001D4C35">
    <w:pPr>
      <w:pStyle w:val="Kopfzeile"/>
      <w:tabs>
        <w:tab w:val="clear" w:pos="4536"/>
        <w:tab w:val="clear" w:pos="9072"/>
        <w:tab w:val="center" w:pos="7938"/>
      </w:tabs>
      <w:rPr>
        <w:rStyle w:val="Seitenzah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D4"/>
    <w:multiLevelType w:val="singleLevel"/>
    <w:tmpl w:val="1376F95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" w15:restartNumberingAfterBreak="0">
    <w:nsid w:val="02B162D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4A2C05"/>
    <w:multiLevelType w:val="singleLevel"/>
    <w:tmpl w:val="A02655D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3" w15:restartNumberingAfterBreak="0">
    <w:nsid w:val="0F0A35F0"/>
    <w:multiLevelType w:val="singleLevel"/>
    <w:tmpl w:val="4FAA818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4" w15:restartNumberingAfterBreak="0">
    <w:nsid w:val="15C31CD7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9B15D5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636174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2932A15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8EA4C53"/>
    <w:multiLevelType w:val="singleLevel"/>
    <w:tmpl w:val="E08E573E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9" w15:restartNumberingAfterBreak="0">
    <w:nsid w:val="290D00F4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CE0930"/>
    <w:multiLevelType w:val="singleLevel"/>
    <w:tmpl w:val="C46CEA2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1" w15:restartNumberingAfterBreak="0">
    <w:nsid w:val="2EC878B1"/>
    <w:multiLevelType w:val="singleLevel"/>
    <w:tmpl w:val="3FFE681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2" w15:restartNumberingAfterBreak="0">
    <w:nsid w:val="310956FE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CD3AF9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597A2F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D994646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7653159"/>
    <w:multiLevelType w:val="singleLevel"/>
    <w:tmpl w:val="75DCFF9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7" w15:restartNumberingAfterBreak="0">
    <w:nsid w:val="494769EE"/>
    <w:multiLevelType w:val="singleLevel"/>
    <w:tmpl w:val="D37CE0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8" w15:restartNumberingAfterBreak="0">
    <w:nsid w:val="4EE26DC8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F3F571A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EC6286F"/>
    <w:multiLevelType w:val="singleLevel"/>
    <w:tmpl w:val="BD805DB8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1" w15:restartNumberingAfterBreak="0">
    <w:nsid w:val="61EE3130"/>
    <w:multiLevelType w:val="singleLevel"/>
    <w:tmpl w:val="E8ACA3DC"/>
    <w:lvl w:ilvl="0">
      <w:start w:val="3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2" w15:restartNumberingAfterBreak="0">
    <w:nsid w:val="62DB30C2"/>
    <w:multiLevelType w:val="singleLevel"/>
    <w:tmpl w:val="3FFE681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3" w15:restartNumberingAfterBreak="0">
    <w:nsid w:val="636606E7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63690278"/>
    <w:multiLevelType w:val="singleLevel"/>
    <w:tmpl w:val="BD805DB8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5" w15:restartNumberingAfterBreak="0">
    <w:nsid w:val="64277B99"/>
    <w:multiLevelType w:val="singleLevel"/>
    <w:tmpl w:val="1376F95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6" w15:restartNumberingAfterBreak="0">
    <w:nsid w:val="6AC30C63"/>
    <w:multiLevelType w:val="singleLevel"/>
    <w:tmpl w:val="3FFE681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7" w15:restartNumberingAfterBreak="0">
    <w:nsid w:val="712A216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12"/>
  </w:num>
  <w:num w:numId="5">
    <w:abstractNumId w:val="4"/>
  </w:num>
  <w:num w:numId="6">
    <w:abstractNumId w:val="5"/>
  </w:num>
  <w:num w:numId="7">
    <w:abstractNumId w:val="19"/>
  </w:num>
  <w:num w:numId="8">
    <w:abstractNumId w:val="14"/>
  </w:num>
  <w:num w:numId="9">
    <w:abstractNumId w:val="15"/>
  </w:num>
  <w:num w:numId="10">
    <w:abstractNumId w:val="7"/>
  </w:num>
  <w:num w:numId="11">
    <w:abstractNumId w:val="6"/>
  </w:num>
  <w:num w:numId="12">
    <w:abstractNumId w:val="23"/>
  </w:num>
  <w:num w:numId="13">
    <w:abstractNumId w:val="8"/>
  </w:num>
  <w:num w:numId="14">
    <w:abstractNumId w:val="2"/>
  </w:num>
  <w:num w:numId="15">
    <w:abstractNumId w:val="0"/>
  </w:num>
  <w:num w:numId="16">
    <w:abstractNumId w:val="25"/>
  </w:num>
  <w:num w:numId="17">
    <w:abstractNumId w:val="20"/>
  </w:num>
  <w:num w:numId="18">
    <w:abstractNumId w:val="24"/>
  </w:num>
  <w:num w:numId="19">
    <w:abstractNumId w:val="10"/>
  </w:num>
  <w:num w:numId="20">
    <w:abstractNumId w:val="26"/>
  </w:num>
  <w:num w:numId="21">
    <w:abstractNumId w:val="27"/>
  </w:num>
  <w:num w:numId="22">
    <w:abstractNumId w:val="11"/>
  </w:num>
  <w:num w:numId="23">
    <w:abstractNumId w:val="22"/>
  </w:num>
  <w:num w:numId="24">
    <w:abstractNumId w:val="16"/>
  </w:num>
  <w:num w:numId="25">
    <w:abstractNumId w:val="17"/>
  </w:num>
  <w:num w:numId="26">
    <w:abstractNumId w:val="3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57"/>
    <w:rsid w:val="0001608C"/>
    <w:rsid w:val="00021838"/>
    <w:rsid w:val="000259D9"/>
    <w:rsid w:val="000401F3"/>
    <w:rsid w:val="00043AA8"/>
    <w:rsid w:val="00066EF0"/>
    <w:rsid w:val="00067AEA"/>
    <w:rsid w:val="00087051"/>
    <w:rsid w:val="00087F09"/>
    <w:rsid w:val="00092D11"/>
    <w:rsid w:val="00094194"/>
    <w:rsid w:val="000B14C6"/>
    <w:rsid w:val="000B17DA"/>
    <w:rsid w:val="000C3F07"/>
    <w:rsid w:val="000D48AF"/>
    <w:rsid w:val="000D78E9"/>
    <w:rsid w:val="000E00D1"/>
    <w:rsid w:val="000E2891"/>
    <w:rsid w:val="000F56B9"/>
    <w:rsid w:val="000F7B0D"/>
    <w:rsid w:val="0010681D"/>
    <w:rsid w:val="001112AA"/>
    <w:rsid w:val="00115AAE"/>
    <w:rsid w:val="001207CA"/>
    <w:rsid w:val="00142E47"/>
    <w:rsid w:val="00143AAD"/>
    <w:rsid w:val="00162561"/>
    <w:rsid w:val="00172E0C"/>
    <w:rsid w:val="00173425"/>
    <w:rsid w:val="0017652D"/>
    <w:rsid w:val="00183C7F"/>
    <w:rsid w:val="00186B81"/>
    <w:rsid w:val="00187BBC"/>
    <w:rsid w:val="001A4A46"/>
    <w:rsid w:val="001A6B68"/>
    <w:rsid w:val="001B1DB4"/>
    <w:rsid w:val="001B4457"/>
    <w:rsid w:val="001C6E85"/>
    <w:rsid w:val="001C7E84"/>
    <w:rsid w:val="001D0D97"/>
    <w:rsid w:val="001D15E7"/>
    <w:rsid w:val="001D1F47"/>
    <w:rsid w:val="001D4C35"/>
    <w:rsid w:val="001D6D5F"/>
    <w:rsid w:val="001E3672"/>
    <w:rsid w:val="001E52EB"/>
    <w:rsid w:val="00201BC9"/>
    <w:rsid w:val="0020285F"/>
    <w:rsid w:val="00204E90"/>
    <w:rsid w:val="00204ED1"/>
    <w:rsid w:val="00207F0B"/>
    <w:rsid w:val="00223828"/>
    <w:rsid w:val="00227978"/>
    <w:rsid w:val="002453FD"/>
    <w:rsid w:val="002547EA"/>
    <w:rsid w:val="0025640C"/>
    <w:rsid w:val="00270A76"/>
    <w:rsid w:val="00272380"/>
    <w:rsid w:val="00273103"/>
    <w:rsid w:val="0028366B"/>
    <w:rsid w:val="00285B2E"/>
    <w:rsid w:val="00293DE3"/>
    <w:rsid w:val="00294788"/>
    <w:rsid w:val="00296B27"/>
    <w:rsid w:val="002A16D4"/>
    <w:rsid w:val="002B4D51"/>
    <w:rsid w:val="002B6C89"/>
    <w:rsid w:val="002C5503"/>
    <w:rsid w:val="002C71CC"/>
    <w:rsid w:val="002D68B9"/>
    <w:rsid w:val="002E26CD"/>
    <w:rsid w:val="002E5245"/>
    <w:rsid w:val="002F0460"/>
    <w:rsid w:val="002F6CEC"/>
    <w:rsid w:val="00302171"/>
    <w:rsid w:val="0030628A"/>
    <w:rsid w:val="003238DE"/>
    <w:rsid w:val="00327077"/>
    <w:rsid w:val="0033091B"/>
    <w:rsid w:val="00343974"/>
    <w:rsid w:val="00343FA2"/>
    <w:rsid w:val="00347AF9"/>
    <w:rsid w:val="00350769"/>
    <w:rsid w:val="003528D2"/>
    <w:rsid w:val="00360D39"/>
    <w:rsid w:val="0036695F"/>
    <w:rsid w:val="0037300A"/>
    <w:rsid w:val="0037311A"/>
    <w:rsid w:val="00373A95"/>
    <w:rsid w:val="00375139"/>
    <w:rsid w:val="00386924"/>
    <w:rsid w:val="003A26C8"/>
    <w:rsid w:val="003A2C78"/>
    <w:rsid w:val="003A62A1"/>
    <w:rsid w:val="003B4CE2"/>
    <w:rsid w:val="003C7672"/>
    <w:rsid w:val="003D42D4"/>
    <w:rsid w:val="003D5798"/>
    <w:rsid w:val="003E3F79"/>
    <w:rsid w:val="00401B66"/>
    <w:rsid w:val="00406D3E"/>
    <w:rsid w:val="0040758F"/>
    <w:rsid w:val="00410113"/>
    <w:rsid w:val="00410C6D"/>
    <w:rsid w:val="00410E0E"/>
    <w:rsid w:val="00411331"/>
    <w:rsid w:val="00421972"/>
    <w:rsid w:val="00425064"/>
    <w:rsid w:val="004259C8"/>
    <w:rsid w:val="00425FA5"/>
    <w:rsid w:val="00426F2E"/>
    <w:rsid w:val="00442A02"/>
    <w:rsid w:val="00465EE6"/>
    <w:rsid w:val="0046660D"/>
    <w:rsid w:val="00470500"/>
    <w:rsid w:val="004707A6"/>
    <w:rsid w:val="0047216F"/>
    <w:rsid w:val="004732A1"/>
    <w:rsid w:val="004832E6"/>
    <w:rsid w:val="00483351"/>
    <w:rsid w:val="00494C3A"/>
    <w:rsid w:val="00496638"/>
    <w:rsid w:val="004C5981"/>
    <w:rsid w:val="004C695C"/>
    <w:rsid w:val="004D1D4D"/>
    <w:rsid w:val="004D3EE0"/>
    <w:rsid w:val="004E55BB"/>
    <w:rsid w:val="004E7567"/>
    <w:rsid w:val="00505358"/>
    <w:rsid w:val="00513DCA"/>
    <w:rsid w:val="005314B3"/>
    <w:rsid w:val="005352FD"/>
    <w:rsid w:val="00537746"/>
    <w:rsid w:val="00537C73"/>
    <w:rsid w:val="005423CC"/>
    <w:rsid w:val="00556156"/>
    <w:rsid w:val="005601F5"/>
    <w:rsid w:val="0056790E"/>
    <w:rsid w:val="00577B83"/>
    <w:rsid w:val="0058096B"/>
    <w:rsid w:val="00581CE5"/>
    <w:rsid w:val="005B18DD"/>
    <w:rsid w:val="005B5743"/>
    <w:rsid w:val="005D2429"/>
    <w:rsid w:val="005D2635"/>
    <w:rsid w:val="005F3533"/>
    <w:rsid w:val="00603820"/>
    <w:rsid w:val="00621A25"/>
    <w:rsid w:val="00637EB5"/>
    <w:rsid w:val="006419F6"/>
    <w:rsid w:val="0064606F"/>
    <w:rsid w:val="0064663D"/>
    <w:rsid w:val="00650AEF"/>
    <w:rsid w:val="006626B0"/>
    <w:rsid w:val="00665B06"/>
    <w:rsid w:val="0066693E"/>
    <w:rsid w:val="00666D07"/>
    <w:rsid w:val="0067134B"/>
    <w:rsid w:val="00686B1F"/>
    <w:rsid w:val="00692865"/>
    <w:rsid w:val="006973DD"/>
    <w:rsid w:val="006A6C12"/>
    <w:rsid w:val="006B0F0F"/>
    <w:rsid w:val="006B2183"/>
    <w:rsid w:val="006B4F7D"/>
    <w:rsid w:val="006B5421"/>
    <w:rsid w:val="006C0219"/>
    <w:rsid w:val="006C3CC2"/>
    <w:rsid w:val="006F4466"/>
    <w:rsid w:val="006F65A5"/>
    <w:rsid w:val="006F7200"/>
    <w:rsid w:val="006F7ACC"/>
    <w:rsid w:val="00701E1A"/>
    <w:rsid w:val="00702B6F"/>
    <w:rsid w:val="00710677"/>
    <w:rsid w:val="00734113"/>
    <w:rsid w:val="0074774E"/>
    <w:rsid w:val="00755A9B"/>
    <w:rsid w:val="00760A12"/>
    <w:rsid w:val="00780268"/>
    <w:rsid w:val="00783C8E"/>
    <w:rsid w:val="00792274"/>
    <w:rsid w:val="007A09D8"/>
    <w:rsid w:val="007A17AD"/>
    <w:rsid w:val="007B5700"/>
    <w:rsid w:val="007F2D8C"/>
    <w:rsid w:val="00810634"/>
    <w:rsid w:val="0081274C"/>
    <w:rsid w:val="00821B55"/>
    <w:rsid w:val="00823A0F"/>
    <w:rsid w:val="00830456"/>
    <w:rsid w:val="00836E98"/>
    <w:rsid w:val="00840120"/>
    <w:rsid w:val="0084091C"/>
    <w:rsid w:val="00842E03"/>
    <w:rsid w:val="00845483"/>
    <w:rsid w:val="008578C1"/>
    <w:rsid w:val="008604D5"/>
    <w:rsid w:val="00876D70"/>
    <w:rsid w:val="0087704A"/>
    <w:rsid w:val="00882E50"/>
    <w:rsid w:val="00885DCC"/>
    <w:rsid w:val="008A0F53"/>
    <w:rsid w:val="008A1841"/>
    <w:rsid w:val="008A433D"/>
    <w:rsid w:val="008B084B"/>
    <w:rsid w:val="008B30B1"/>
    <w:rsid w:val="008B6E0D"/>
    <w:rsid w:val="008C7A6B"/>
    <w:rsid w:val="008D58CB"/>
    <w:rsid w:val="008E105D"/>
    <w:rsid w:val="009028A7"/>
    <w:rsid w:val="0090450B"/>
    <w:rsid w:val="00906B9B"/>
    <w:rsid w:val="009159F1"/>
    <w:rsid w:val="009166B5"/>
    <w:rsid w:val="00920484"/>
    <w:rsid w:val="009206B9"/>
    <w:rsid w:val="00931997"/>
    <w:rsid w:val="00944481"/>
    <w:rsid w:val="009537E0"/>
    <w:rsid w:val="00956FE6"/>
    <w:rsid w:val="0095735D"/>
    <w:rsid w:val="0096027A"/>
    <w:rsid w:val="009626CD"/>
    <w:rsid w:val="009663A4"/>
    <w:rsid w:val="00966FFB"/>
    <w:rsid w:val="009701CD"/>
    <w:rsid w:val="0098591B"/>
    <w:rsid w:val="009A1EF9"/>
    <w:rsid w:val="009A20B2"/>
    <w:rsid w:val="009A3AC5"/>
    <w:rsid w:val="009A449C"/>
    <w:rsid w:val="009B044D"/>
    <w:rsid w:val="009D127D"/>
    <w:rsid w:val="009D7A40"/>
    <w:rsid w:val="009F301C"/>
    <w:rsid w:val="009F4282"/>
    <w:rsid w:val="00A138F9"/>
    <w:rsid w:val="00A206E9"/>
    <w:rsid w:val="00A23B06"/>
    <w:rsid w:val="00A264BF"/>
    <w:rsid w:val="00A424BF"/>
    <w:rsid w:val="00A543DB"/>
    <w:rsid w:val="00A57E55"/>
    <w:rsid w:val="00A64EB5"/>
    <w:rsid w:val="00A66AE8"/>
    <w:rsid w:val="00A71389"/>
    <w:rsid w:val="00A7156D"/>
    <w:rsid w:val="00A723DB"/>
    <w:rsid w:val="00A82568"/>
    <w:rsid w:val="00A91491"/>
    <w:rsid w:val="00A91B53"/>
    <w:rsid w:val="00AA64ED"/>
    <w:rsid w:val="00AC5D42"/>
    <w:rsid w:val="00AC6DD1"/>
    <w:rsid w:val="00AD35A7"/>
    <w:rsid w:val="00AD5E03"/>
    <w:rsid w:val="00AE451D"/>
    <w:rsid w:val="00AE60C4"/>
    <w:rsid w:val="00AF02C3"/>
    <w:rsid w:val="00AF13DD"/>
    <w:rsid w:val="00AF5125"/>
    <w:rsid w:val="00AF78A4"/>
    <w:rsid w:val="00B04F1C"/>
    <w:rsid w:val="00B124CF"/>
    <w:rsid w:val="00B12A62"/>
    <w:rsid w:val="00B12F4A"/>
    <w:rsid w:val="00B2130D"/>
    <w:rsid w:val="00B30A14"/>
    <w:rsid w:val="00B37249"/>
    <w:rsid w:val="00B53D74"/>
    <w:rsid w:val="00B577A2"/>
    <w:rsid w:val="00B62A6D"/>
    <w:rsid w:val="00B65ADD"/>
    <w:rsid w:val="00B7241C"/>
    <w:rsid w:val="00B90668"/>
    <w:rsid w:val="00B91F24"/>
    <w:rsid w:val="00B92B67"/>
    <w:rsid w:val="00BB4FB1"/>
    <w:rsid w:val="00BC5A0E"/>
    <w:rsid w:val="00BD2D50"/>
    <w:rsid w:val="00BF1F11"/>
    <w:rsid w:val="00BF65C0"/>
    <w:rsid w:val="00C0475B"/>
    <w:rsid w:val="00C0617A"/>
    <w:rsid w:val="00C12D51"/>
    <w:rsid w:val="00C1682B"/>
    <w:rsid w:val="00C238B9"/>
    <w:rsid w:val="00C2508B"/>
    <w:rsid w:val="00C3587E"/>
    <w:rsid w:val="00C373C2"/>
    <w:rsid w:val="00C47B73"/>
    <w:rsid w:val="00C50CA2"/>
    <w:rsid w:val="00C52321"/>
    <w:rsid w:val="00C63662"/>
    <w:rsid w:val="00CA2CB4"/>
    <w:rsid w:val="00CA4AF3"/>
    <w:rsid w:val="00CA5527"/>
    <w:rsid w:val="00CC153C"/>
    <w:rsid w:val="00CC5EF9"/>
    <w:rsid w:val="00CD4A8A"/>
    <w:rsid w:val="00CF0028"/>
    <w:rsid w:val="00CF7CED"/>
    <w:rsid w:val="00D00011"/>
    <w:rsid w:val="00D14394"/>
    <w:rsid w:val="00D210DA"/>
    <w:rsid w:val="00D26C3A"/>
    <w:rsid w:val="00D31307"/>
    <w:rsid w:val="00D3547E"/>
    <w:rsid w:val="00D4508F"/>
    <w:rsid w:val="00D47DDD"/>
    <w:rsid w:val="00D545F8"/>
    <w:rsid w:val="00D57655"/>
    <w:rsid w:val="00D643AA"/>
    <w:rsid w:val="00D853F0"/>
    <w:rsid w:val="00DA1D05"/>
    <w:rsid w:val="00DA25A1"/>
    <w:rsid w:val="00DA346A"/>
    <w:rsid w:val="00DA78AE"/>
    <w:rsid w:val="00DC0B2D"/>
    <w:rsid w:val="00DC3402"/>
    <w:rsid w:val="00DC3815"/>
    <w:rsid w:val="00DC7442"/>
    <w:rsid w:val="00DD0703"/>
    <w:rsid w:val="00DD2F81"/>
    <w:rsid w:val="00DE540E"/>
    <w:rsid w:val="00DE5456"/>
    <w:rsid w:val="00DF39A9"/>
    <w:rsid w:val="00DF5E15"/>
    <w:rsid w:val="00DF7F27"/>
    <w:rsid w:val="00E01A96"/>
    <w:rsid w:val="00E157F7"/>
    <w:rsid w:val="00E1784C"/>
    <w:rsid w:val="00E24495"/>
    <w:rsid w:val="00E252A2"/>
    <w:rsid w:val="00E342FC"/>
    <w:rsid w:val="00E74899"/>
    <w:rsid w:val="00E91584"/>
    <w:rsid w:val="00E91866"/>
    <w:rsid w:val="00E936EE"/>
    <w:rsid w:val="00E97472"/>
    <w:rsid w:val="00EA500A"/>
    <w:rsid w:val="00EA53ED"/>
    <w:rsid w:val="00EA77D6"/>
    <w:rsid w:val="00EB1D4C"/>
    <w:rsid w:val="00EB66FF"/>
    <w:rsid w:val="00EC27AA"/>
    <w:rsid w:val="00EC4532"/>
    <w:rsid w:val="00ED1B39"/>
    <w:rsid w:val="00EE4251"/>
    <w:rsid w:val="00EF13FF"/>
    <w:rsid w:val="00EF3D37"/>
    <w:rsid w:val="00EF3EDC"/>
    <w:rsid w:val="00EF5DB8"/>
    <w:rsid w:val="00F027B7"/>
    <w:rsid w:val="00F036C4"/>
    <w:rsid w:val="00F069AF"/>
    <w:rsid w:val="00F10D1C"/>
    <w:rsid w:val="00F17229"/>
    <w:rsid w:val="00F22DB7"/>
    <w:rsid w:val="00F24A19"/>
    <w:rsid w:val="00F32B6E"/>
    <w:rsid w:val="00F34E10"/>
    <w:rsid w:val="00F41C4A"/>
    <w:rsid w:val="00F44082"/>
    <w:rsid w:val="00F4643E"/>
    <w:rsid w:val="00F51FD6"/>
    <w:rsid w:val="00F52B00"/>
    <w:rsid w:val="00F54266"/>
    <w:rsid w:val="00F66ED4"/>
    <w:rsid w:val="00F80B62"/>
    <w:rsid w:val="00F8353E"/>
    <w:rsid w:val="00F84048"/>
    <w:rsid w:val="00FA4AC2"/>
    <w:rsid w:val="00FB1174"/>
    <w:rsid w:val="00FB4FD2"/>
    <w:rsid w:val="00FC2293"/>
    <w:rsid w:val="00FC4E9A"/>
    <w:rsid w:val="00FC4FD2"/>
    <w:rsid w:val="00FD6610"/>
    <w:rsid w:val="00FE7B3F"/>
    <w:rsid w:val="00FF0213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AA0E463"/>
  <w15:docId w15:val="{B8986BC9-EEA2-4926-964B-7A554AF6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256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FW-Teilpr">
    <w:name w:val="VFW-Teilpr."/>
    <w:basedOn w:val="Standard"/>
    <w:pPr>
      <w:tabs>
        <w:tab w:val="right" w:pos="8280"/>
        <w:tab w:val="right" w:pos="9720"/>
      </w:tabs>
      <w:ind w:right="2982"/>
      <w:jc w:val="both"/>
    </w:pPr>
    <w:rPr>
      <w:rFonts w:ascii="Univers" w:hAnsi="Univers"/>
    </w:rPr>
  </w:style>
  <w:style w:type="paragraph" w:customStyle="1" w:styleId="Abschl-Prf">
    <w:name w:val="Abschl.-Prüf."/>
    <w:basedOn w:val="VFW-Teilpr"/>
  </w:style>
  <w:style w:type="paragraph" w:customStyle="1" w:styleId="Zwischenprf">
    <w:name w:val="Zwischenprüf."/>
    <w:basedOn w:val="Standard"/>
    <w:pPr>
      <w:tabs>
        <w:tab w:val="left" w:pos="1980"/>
        <w:tab w:val="right" w:pos="7200"/>
        <w:tab w:val="right" w:pos="8366"/>
        <w:tab w:val="bar" w:pos="8640"/>
      </w:tabs>
      <w:ind w:right="3859"/>
    </w:pPr>
    <w:rPr>
      <w:rFonts w:ascii="Univers" w:hAnsi="Univer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966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854C-BED7-4CA9-B7B8-51AD6279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2545</Words>
  <Characters>19598</Characters>
  <Application>Microsoft Office Word</Application>
  <DocSecurity>0</DocSecurity>
  <Lines>163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zum Berufsausbildungsvertrag vom:</vt:lpstr>
    </vt:vector>
  </TitlesOfParts>
  <Company>Hessen</Company>
  <LinksUpToDate>false</LinksUpToDate>
  <CharactersWithSpaces>22099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zum Berufsausbildungsvertrag vom:</dc:title>
  <dc:creator>Landau</dc:creator>
  <cp:lastModifiedBy>Mazrouh, Astrid (RPGI)</cp:lastModifiedBy>
  <cp:revision>69</cp:revision>
  <cp:lastPrinted>2021-03-19T11:38:00Z</cp:lastPrinted>
  <dcterms:created xsi:type="dcterms:W3CDTF">2023-05-05T07:06:00Z</dcterms:created>
  <dcterms:modified xsi:type="dcterms:W3CDTF">2023-06-13T06:53:00Z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